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E81" w:rsidRDefault="00654E81" w:rsidP="0030085D">
      <w:pPr>
        <w:widowControl w:val="0"/>
        <w:spacing w:after="0" w:line="240" w:lineRule="auto"/>
        <w:rPr>
          <w:rFonts w:ascii="Times New Roman" w:hAnsi="Times New Roman" w:cs="Times New Roman"/>
          <w:b/>
          <w:sz w:val="20"/>
          <w:szCs w:val="20"/>
          <w:lang w:val="kk-KZ"/>
        </w:rPr>
      </w:pPr>
    </w:p>
    <w:p w:rsidR="00ED0065" w:rsidRPr="00532BFE" w:rsidRDefault="00ED0065" w:rsidP="00ED0065">
      <w:pPr>
        <w:spacing w:after="0" w:line="240" w:lineRule="auto"/>
        <w:jc w:val="right"/>
        <w:rPr>
          <w:rFonts w:ascii="Times New Roman" w:hAnsi="Times New Roman"/>
          <w:i/>
          <w:sz w:val="24"/>
          <w:szCs w:val="24"/>
          <w:lang w:val="kk-KZ"/>
        </w:rPr>
      </w:pPr>
      <w:r w:rsidRPr="00532BFE">
        <w:rPr>
          <w:rFonts w:ascii="Times New Roman" w:hAnsi="Times New Roman"/>
          <w:i/>
          <w:sz w:val="24"/>
          <w:szCs w:val="24"/>
          <w:lang w:val="kk-KZ"/>
        </w:rPr>
        <w:t xml:space="preserve">Тендерлік құжаттамаға </w:t>
      </w:r>
    </w:p>
    <w:p w:rsidR="00ED0065" w:rsidRPr="00532BFE" w:rsidRDefault="00ED0065" w:rsidP="00ED0065">
      <w:pPr>
        <w:spacing w:after="0" w:line="240" w:lineRule="auto"/>
        <w:jc w:val="right"/>
        <w:rPr>
          <w:rFonts w:ascii="Times New Roman" w:hAnsi="Times New Roman"/>
          <w:i/>
          <w:sz w:val="24"/>
          <w:szCs w:val="24"/>
          <w:lang w:val="kk-KZ"/>
        </w:rPr>
      </w:pPr>
      <w:r>
        <w:rPr>
          <w:rFonts w:ascii="Times New Roman" w:hAnsi="Times New Roman"/>
          <w:i/>
          <w:sz w:val="24"/>
          <w:szCs w:val="24"/>
          <w:lang w:val="kk-KZ"/>
        </w:rPr>
        <w:t>2</w:t>
      </w:r>
      <w:r w:rsidRPr="00532BFE">
        <w:rPr>
          <w:rFonts w:ascii="Times New Roman" w:hAnsi="Times New Roman"/>
          <w:i/>
          <w:sz w:val="24"/>
          <w:szCs w:val="24"/>
          <w:lang w:val="kk-KZ"/>
        </w:rPr>
        <w:t xml:space="preserve"> қосымша</w:t>
      </w:r>
    </w:p>
    <w:p w:rsidR="00ED0065" w:rsidRPr="00532BFE" w:rsidRDefault="00ED0065" w:rsidP="00ED0065">
      <w:pPr>
        <w:spacing w:after="0" w:line="240" w:lineRule="auto"/>
        <w:jc w:val="right"/>
        <w:rPr>
          <w:rFonts w:ascii="Times New Roman" w:hAnsi="Times New Roman"/>
          <w:i/>
          <w:sz w:val="24"/>
          <w:szCs w:val="24"/>
          <w:lang w:val="kk-KZ"/>
        </w:rPr>
      </w:pPr>
      <w:r>
        <w:rPr>
          <w:rFonts w:ascii="Times New Roman" w:hAnsi="Times New Roman"/>
          <w:i/>
          <w:sz w:val="24"/>
          <w:szCs w:val="24"/>
        </w:rPr>
        <w:t>Приложение 2</w:t>
      </w:r>
      <w:r w:rsidRPr="00532BFE">
        <w:rPr>
          <w:rFonts w:ascii="Times New Roman" w:hAnsi="Times New Roman"/>
          <w:i/>
          <w:sz w:val="24"/>
          <w:szCs w:val="24"/>
        </w:rPr>
        <w:t xml:space="preserve"> </w:t>
      </w:r>
    </w:p>
    <w:p w:rsidR="00ED0065" w:rsidRPr="00532BFE" w:rsidRDefault="00ED0065" w:rsidP="00ED0065">
      <w:pPr>
        <w:spacing w:after="0" w:line="240" w:lineRule="auto"/>
        <w:jc w:val="right"/>
        <w:rPr>
          <w:rFonts w:ascii="Times New Roman" w:hAnsi="Times New Roman"/>
          <w:i/>
          <w:sz w:val="24"/>
          <w:szCs w:val="24"/>
        </w:rPr>
      </w:pPr>
      <w:r w:rsidRPr="00532BFE">
        <w:rPr>
          <w:rFonts w:ascii="Times New Roman" w:hAnsi="Times New Roman"/>
          <w:i/>
          <w:sz w:val="24"/>
          <w:szCs w:val="24"/>
        </w:rPr>
        <w:t>к тендерной документации</w:t>
      </w:r>
    </w:p>
    <w:p w:rsidR="00ED0065" w:rsidRDefault="00ED0065" w:rsidP="00ED0065">
      <w:pPr>
        <w:pStyle w:val="a4"/>
        <w:shd w:val="clear" w:color="auto" w:fill="FFFFFF"/>
        <w:spacing w:before="0" w:beforeAutospacing="0" w:after="0" w:afterAutospacing="0"/>
        <w:rPr>
          <w:color w:val="333333"/>
          <w:sz w:val="21"/>
          <w:szCs w:val="21"/>
        </w:rPr>
      </w:pPr>
    </w:p>
    <w:p w:rsidR="00ED0065" w:rsidRDefault="00ED0065" w:rsidP="00654E81">
      <w:pPr>
        <w:widowControl w:val="0"/>
        <w:spacing w:after="0" w:line="240" w:lineRule="auto"/>
        <w:jc w:val="center"/>
        <w:rPr>
          <w:rFonts w:ascii="Times New Roman" w:hAnsi="Times New Roman" w:cs="Times New Roman"/>
          <w:b/>
          <w:sz w:val="20"/>
          <w:szCs w:val="20"/>
          <w:lang w:val="kk-KZ"/>
        </w:rPr>
      </w:pPr>
    </w:p>
    <w:p w:rsidR="00654E81" w:rsidRPr="00ED0065" w:rsidRDefault="00654E81" w:rsidP="00654E81">
      <w:pPr>
        <w:widowControl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lang w:val="kk-KZ"/>
        </w:rPr>
        <w:t xml:space="preserve">  Сатып алынатын тауарларғасипаттама</w:t>
      </w:r>
      <w:r>
        <w:rPr>
          <w:rFonts w:ascii="Times New Roman" w:hAnsi="Times New Roman"/>
          <w:lang w:val="kk-KZ"/>
        </w:rPr>
        <w:t xml:space="preserve"> </w:t>
      </w:r>
      <w:r>
        <w:rPr>
          <w:rFonts w:ascii="Times New Roman" w:hAnsi="Times New Roman"/>
        </w:rPr>
        <w:t xml:space="preserve">                              </w:t>
      </w:r>
      <w:r w:rsidR="00ED0065">
        <w:rPr>
          <w:rFonts w:ascii="Times New Roman" w:hAnsi="Times New Roman"/>
        </w:rPr>
        <w:t xml:space="preserve">                              </w:t>
      </w:r>
      <w:r>
        <w:rPr>
          <w:rFonts w:ascii="Times New Roman" w:hAnsi="Times New Roman"/>
        </w:rPr>
        <w:t xml:space="preserve"> </w:t>
      </w:r>
    </w:p>
    <w:p w:rsidR="00654E81" w:rsidRDefault="00654E81" w:rsidP="00654E81">
      <w:pPr>
        <w:widowControl w:val="0"/>
        <w:spacing w:after="0" w:line="240" w:lineRule="auto"/>
        <w:jc w:val="center"/>
        <w:rPr>
          <w:rFonts w:ascii="Times New Roman" w:hAnsi="Times New Roman" w:cs="Times New Roman"/>
          <w:b/>
          <w:sz w:val="20"/>
          <w:szCs w:val="20"/>
          <w:lang w:val="kk-KZ"/>
        </w:rPr>
      </w:pPr>
      <w:r>
        <w:rPr>
          <w:rFonts w:ascii="Times New Roman" w:hAnsi="Times New Roman" w:cs="Times New Roman"/>
          <w:sz w:val="20"/>
          <w:szCs w:val="20"/>
        </w:rPr>
        <w:t>Техническая спецификация</w:t>
      </w:r>
    </w:p>
    <w:p w:rsidR="00654E81" w:rsidRDefault="00654E81" w:rsidP="00654E81">
      <w:pPr>
        <w:widowControl w:val="0"/>
        <w:spacing w:after="0" w:line="240" w:lineRule="auto"/>
        <w:jc w:val="center"/>
        <w:rPr>
          <w:rFonts w:ascii="Times New Roman" w:hAnsi="Times New Roman" w:cs="Times New Roman"/>
          <w:b/>
          <w:sz w:val="20"/>
          <w:szCs w:val="20"/>
          <w:lang w:val="kk-KZ"/>
        </w:rPr>
      </w:pPr>
    </w:p>
    <w:p w:rsidR="000E6BAE" w:rsidRDefault="000E6BAE" w:rsidP="00654E81">
      <w:pPr>
        <w:widowControl w:val="0"/>
        <w:spacing w:after="0" w:line="240" w:lineRule="auto"/>
        <w:jc w:val="center"/>
        <w:rPr>
          <w:rFonts w:ascii="Times New Roman" w:hAnsi="Times New Roman" w:cs="Times New Roman"/>
          <w:b/>
          <w:sz w:val="20"/>
          <w:szCs w:val="20"/>
          <w:lang w:val="kk-KZ"/>
        </w:rPr>
      </w:pPr>
    </w:p>
    <w:tbl>
      <w:tblPr>
        <w:tblW w:w="14899" w:type="dxa"/>
        <w:tblInd w:w="93" w:type="dxa"/>
        <w:tblLook w:val="04A0"/>
      </w:tblPr>
      <w:tblGrid>
        <w:gridCol w:w="559"/>
        <w:gridCol w:w="2433"/>
        <w:gridCol w:w="992"/>
        <w:gridCol w:w="10915"/>
      </w:tblGrid>
      <w:tr w:rsidR="000E6BAE" w:rsidRPr="000E6BAE" w:rsidTr="001E6971">
        <w:trPr>
          <w:trHeight w:val="255"/>
        </w:trPr>
        <w:tc>
          <w:tcPr>
            <w:tcW w:w="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w:t>
            </w:r>
          </w:p>
        </w:tc>
        <w:tc>
          <w:tcPr>
            <w:tcW w:w="2433" w:type="dxa"/>
            <w:tcBorders>
              <w:top w:val="single" w:sz="4" w:space="0" w:color="auto"/>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Наименование</w:t>
            </w:r>
            <w:r w:rsidR="00305D18">
              <w:rPr>
                <w:rFonts w:ascii="Arial" w:hAnsi="Arial" w:cs="Arial"/>
                <w:color w:val="333333"/>
                <w:sz w:val="27"/>
                <w:szCs w:val="27"/>
                <w:shd w:val="clear" w:color="auto" w:fill="FFFFFF"/>
              </w:rPr>
              <w:t xml:space="preserve"> </w:t>
            </w:r>
            <w:r w:rsidR="00305D18" w:rsidRPr="00305D18">
              <w:rPr>
                <w:rFonts w:ascii="Times New Roman" w:hAnsi="Times New Roman" w:cs="Times New Roman"/>
                <w:color w:val="333333"/>
                <w:sz w:val="18"/>
                <w:szCs w:val="18"/>
                <w:shd w:val="clear" w:color="auto" w:fill="FFFFFF"/>
              </w:rPr>
              <w:t>Атау</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Кол-во</w:t>
            </w:r>
          </w:p>
        </w:tc>
        <w:tc>
          <w:tcPr>
            <w:tcW w:w="10915" w:type="dxa"/>
            <w:tcBorders>
              <w:top w:val="single" w:sz="4" w:space="0" w:color="auto"/>
              <w:left w:val="nil"/>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b/>
                <w:bCs/>
                <w:color w:val="000000"/>
                <w:sz w:val="20"/>
                <w:szCs w:val="20"/>
                <w:lang w:eastAsia="ru-RU"/>
              </w:rPr>
            </w:pPr>
            <w:r w:rsidRPr="000E6BAE">
              <w:rPr>
                <w:rFonts w:ascii="Times New Roman" w:eastAsia="Times New Roman" w:hAnsi="Times New Roman" w:cs="Times New Roman"/>
                <w:b/>
                <w:bCs/>
                <w:color w:val="000000"/>
                <w:sz w:val="20"/>
                <w:szCs w:val="20"/>
                <w:lang w:eastAsia="ru-RU"/>
              </w:rPr>
              <w:t>Техническое описание</w:t>
            </w:r>
            <w:r w:rsidR="00305D18">
              <w:rPr>
                <w:rFonts w:ascii="Arial" w:hAnsi="Arial" w:cs="Arial"/>
                <w:color w:val="333333"/>
                <w:sz w:val="27"/>
                <w:szCs w:val="27"/>
                <w:shd w:val="clear" w:color="auto" w:fill="FFFFFF"/>
              </w:rPr>
              <w:t xml:space="preserve"> </w:t>
            </w:r>
            <w:r w:rsidR="00305D18" w:rsidRPr="00305D18">
              <w:rPr>
                <w:rFonts w:ascii="Times New Roman" w:hAnsi="Times New Roman" w:cs="Times New Roman"/>
                <w:color w:val="333333"/>
                <w:sz w:val="18"/>
                <w:szCs w:val="18"/>
                <w:shd w:val="clear" w:color="auto" w:fill="FFFFFF"/>
              </w:rPr>
              <w:t>Техникалық сипаттама</w:t>
            </w:r>
          </w:p>
        </w:tc>
      </w:tr>
      <w:tr w:rsidR="000E6BAE" w:rsidRPr="000E6BAE" w:rsidTr="00D27033">
        <w:trPr>
          <w:trHeight w:val="1128"/>
        </w:trPr>
        <w:tc>
          <w:tcPr>
            <w:tcW w:w="559" w:type="dxa"/>
            <w:tcBorders>
              <w:top w:val="nil"/>
              <w:left w:val="single" w:sz="4" w:space="0" w:color="auto"/>
              <w:bottom w:val="single" w:sz="4" w:space="0" w:color="auto"/>
              <w:right w:val="single" w:sz="4" w:space="0" w:color="auto"/>
            </w:tcBorders>
            <w:shd w:val="clear" w:color="auto" w:fill="auto"/>
            <w:vAlign w:val="center"/>
            <w:hideMark/>
          </w:tcPr>
          <w:p w:rsidR="000E6BAE" w:rsidRPr="000E6BAE" w:rsidRDefault="000E6BAE" w:rsidP="000E6BAE">
            <w:pPr>
              <w:spacing w:after="0" w:line="240" w:lineRule="auto"/>
              <w:jc w:val="center"/>
              <w:rPr>
                <w:rFonts w:ascii="Times New Roman" w:eastAsia="Times New Roman" w:hAnsi="Times New Roman" w:cs="Times New Roman"/>
                <w:color w:val="000000"/>
                <w:sz w:val="20"/>
                <w:szCs w:val="20"/>
                <w:lang w:eastAsia="ru-RU"/>
              </w:rPr>
            </w:pPr>
            <w:r w:rsidRPr="000E6BAE">
              <w:rPr>
                <w:rFonts w:ascii="Times New Roman" w:eastAsia="Times New Roman" w:hAnsi="Times New Roman" w:cs="Times New Roman"/>
                <w:color w:val="000000"/>
                <w:sz w:val="20"/>
                <w:szCs w:val="20"/>
                <w:lang w:eastAsia="ru-RU"/>
              </w:rPr>
              <w:t>1</w:t>
            </w:r>
          </w:p>
        </w:tc>
        <w:tc>
          <w:tcPr>
            <w:tcW w:w="2433" w:type="dxa"/>
            <w:tcBorders>
              <w:top w:val="nil"/>
              <w:left w:val="nil"/>
              <w:bottom w:val="single" w:sz="4" w:space="0" w:color="auto"/>
              <w:right w:val="single" w:sz="4" w:space="0" w:color="auto"/>
            </w:tcBorders>
            <w:shd w:val="clear" w:color="auto" w:fill="auto"/>
            <w:vAlign w:val="center"/>
            <w:hideMark/>
          </w:tcPr>
          <w:p w:rsidR="000B2EE0" w:rsidRDefault="000B2EE0" w:rsidP="000B2EE0">
            <w:pPr>
              <w:rPr>
                <w:rFonts w:ascii="Times New Roman" w:hAnsi="Times New Roman"/>
                <w:sz w:val="24"/>
                <w:szCs w:val="24"/>
              </w:rPr>
            </w:pPr>
            <w:r>
              <w:rPr>
                <w:rFonts w:ascii="Times New Roman" w:hAnsi="Times New Roman"/>
                <w:sz w:val="24"/>
                <w:szCs w:val="24"/>
              </w:rPr>
              <w:t>Қиын</w:t>
            </w:r>
            <w:r w:rsidR="00027ECB">
              <w:rPr>
                <w:rFonts w:ascii="Times New Roman" w:hAnsi="Times New Roman"/>
                <w:sz w:val="24"/>
                <w:szCs w:val="24"/>
              </w:rPr>
              <w:t xml:space="preserve"> жағдайларды э</w:t>
            </w:r>
            <w:r>
              <w:rPr>
                <w:rFonts w:ascii="Times New Roman" w:hAnsi="Times New Roman"/>
                <w:sz w:val="24"/>
                <w:szCs w:val="24"/>
              </w:rPr>
              <w:t>кспресс талдаушы</w:t>
            </w:r>
          </w:p>
          <w:p w:rsidR="000B2EE0" w:rsidRDefault="000B2EE0" w:rsidP="000B2EE0">
            <w:pPr>
              <w:rPr>
                <w:rFonts w:ascii="Times New Roman" w:hAnsi="Times New Roman"/>
                <w:sz w:val="24"/>
                <w:szCs w:val="24"/>
              </w:rPr>
            </w:pPr>
            <w:r>
              <w:rPr>
                <w:rFonts w:ascii="Times New Roman" w:hAnsi="Times New Roman"/>
                <w:sz w:val="24"/>
                <w:szCs w:val="24"/>
              </w:rPr>
              <w:t>Экспресс анализатор критических состояний</w:t>
            </w:r>
          </w:p>
          <w:p w:rsidR="00305D18" w:rsidRPr="00933B57" w:rsidRDefault="00305D18" w:rsidP="00933B57">
            <w:pPr>
              <w:pStyle w:val="3"/>
              <w:spacing w:before="0"/>
              <w:rPr>
                <w:rFonts w:ascii="Times New Roman" w:hAnsi="Times New Roman" w:cs="Times New Roman"/>
                <w:b w:val="0"/>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hideMark/>
          </w:tcPr>
          <w:p w:rsidR="000E6BAE" w:rsidRPr="00933B57" w:rsidRDefault="00933B57" w:rsidP="000E6BAE">
            <w:pPr>
              <w:spacing w:after="0" w:line="240" w:lineRule="auto"/>
              <w:jc w:val="center"/>
              <w:rPr>
                <w:rFonts w:ascii="Times New Roman" w:eastAsia="Times New Roman" w:hAnsi="Times New Roman" w:cs="Times New Roman"/>
                <w:color w:val="000000"/>
                <w:sz w:val="20"/>
                <w:szCs w:val="20"/>
                <w:lang w:eastAsia="ru-RU"/>
              </w:rPr>
            </w:pPr>
            <w:r w:rsidRPr="00933B57">
              <w:rPr>
                <w:rFonts w:ascii="Times New Roman" w:eastAsia="Times New Roman" w:hAnsi="Times New Roman" w:cs="Times New Roman"/>
                <w:color w:val="000000"/>
                <w:sz w:val="20"/>
                <w:szCs w:val="20"/>
                <w:lang w:eastAsia="ru-RU"/>
              </w:rPr>
              <w:t>1</w:t>
            </w:r>
          </w:p>
        </w:tc>
        <w:tc>
          <w:tcPr>
            <w:tcW w:w="10915" w:type="dxa"/>
            <w:tcBorders>
              <w:top w:val="nil"/>
              <w:left w:val="nil"/>
              <w:bottom w:val="single" w:sz="4" w:space="0" w:color="auto"/>
              <w:right w:val="single" w:sz="4" w:space="0" w:color="auto"/>
            </w:tcBorders>
            <w:shd w:val="clear" w:color="auto" w:fill="auto"/>
            <w:vAlign w:val="center"/>
            <w:hideMark/>
          </w:tcPr>
          <w:p w:rsidR="00870492" w:rsidRPr="00870492" w:rsidRDefault="00870492" w:rsidP="00870492">
            <w:pPr>
              <w:spacing w:after="0"/>
              <w:jc w:val="both"/>
              <w:rPr>
                <w:rFonts w:ascii="Times New Roman" w:hAnsi="Times New Roman" w:cs="Times New Roman"/>
              </w:rPr>
            </w:pPr>
            <w:r w:rsidRPr="00870492">
              <w:rPr>
                <w:rFonts w:ascii="Times New Roman" w:hAnsi="Times New Roman" w:cs="Times New Roman"/>
              </w:rPr>
              <w:t xml:space="preserve">Талдау жүргізу үшін талап етілетін үлгі және оның мөлшері: 200 µL±10µl Сарысу, </w:t>
            </w:r>
            <w:r w:rsidR="002B0292">
              <w:rPr>
                <w:rFonts w:ascii="Times New Roman" w:hAnsi="Times New Roman" w:cs="Times New Roman"/>
              </w:rPr>
              <w:t>литий-гепаринделген қан немесе п</w:t>
            </w:r>
            <w:r w:rsidRPr="00870492">
              <w:rPr>
                <w:rFonts w:ascii="Times New Roman" w:hAnsi="Times New Roman" w:cs="Times New Roman"/>
              </w:rPr>
              <w:t>лазма.</w:t>
            </w:r>
          </w:p>
          <w:p w:rsidR="002B0292" w:rsidRPr="002B0292" w:rsidRDefault="00870492" w:rsidP="002B0292">
            <w:pPr>
              <w:spacing w:after="0"/>
              <w:jc w:val="both"/>
              <w:rPr>
                <w:rFonts w:ascii="Times New Roman" w:hAnsi="Times New Roman" w:cs="Times New Roman"/>
              </w:rPr>
            </w:pPr>
            <w:r w:rsidRPr="00870492">
              <w:rPr>
                <w:rFonts w:ascii="Times New Roman" w:hAnsi="Times New Roman" w:cs="Times New Roman"/>
              </w:rPr>
              <w:t>Шығын материалы: талдау жүргізу үшін барлық қажетті реагенттердің құрамы бар дискілер түріндегі реагенттік панельдер. Бір қаптамадағы дискілер саны-кемінде 20 дана. Анализатордың жұмысы үшін қажет емес: жуу және калибрлеу ерітінділері, дистилденген су, буфер, дилуент.</w:t>
            </w:r>
            <w:r w:rsidR="002B0292">
              <w:t xml:space="preserve"> </w:t>
            </w:r>
            <w:r w:rsidR="002B0292" w:rsidRPr="002B0292">
              <w:rPr>
                <w:rFonts w:ascii="Times New Roman" w:hAnsi="Times New Roman" w:cs="Times New Roman"/>
              </w:rPr>
              <w:t>Реакция температурасы: 37°C.</w:t>
            </w:r>
          </w:p>
          <w:p w:rsidR="002B0292" w:rsidRPr="002B0292" w:rsidRDefault="002B0292" w:rsidP="002B0292">
            <w:pPr>
              <w:spacing w:after="0"/>
              <w:jc w:val="both"/>
              <w:rPr>
                <w:rFonts w:ascii="Times New Roman" w:hAnsi="Times New Roman" w:cs="Times New Roman"/>
              </w:rPr>
            </w:pPr>
            <w:r w:rsidRPr="002B0292">
              <w:rPr>
                <w:rFonts w:ascii="Times New Roman" w:hAnsi="Times New Roman" w:cs="Times New Roman"/>
              </w:rPr>
              <w:t>Үлгіні тестілеу уақыты: 15 минуттан аспайды.</w:t>
            </w:r>
          </w:p>
          <w:p w:rsidR="002B0292" w:rsidRPr="002B0292" w:rsidRDefault="002B0292" w:rsidP="002B0292">
            <w:pPr>
              <w:spacing w:after="0"/>
              <w:jc w:val="both"/>
              <w:rPr>
                <w:rFonts w:ascii="Times New Roman" w:hAnsi="Times New Roman" w:cs="Times New Roman"/>
              </w:rPr>
            </w:pPr>
            <w:r w:rsidRPr="002B0292">
              <w:rPr>
                <w:rFonts w:ascii="Times New Roman" w:hAnsi="Times New Roman" w:cs="Times New Roman"/>
              </w:rPr>
              <w:t>Сапаны бақылау: әр реактивті диск үшін өзін-өзі тексеру функциясы/ішкі сапаны бақылау функциясы. Анализаторда қолданылатын жарық көзі: ұзақ қызмет ету мерзімі бар жарықдиодты шам. Дискіні анализаторға орнатқан кезде реагент дискісіне қолданылатын штрих-кодты автоматты түрде сканерлеу.</w:t>
            </w:r>
          </w:p>
          <w:p w:rsidR="002B0292" w:rsidRPr="002B0292" w:rsidRDefault="002B0292" w:rsidP="002B0292">
            <w:pPr>
              <w:spacing w:after="0"/>
              <w:jc w:val="both"/>
              <w:rPr>
                <w:rFonts w:ascii="Times New Roman" w:hAnsi="Times New Roman" w:cs="Times New Roman"/>
              </w:rPr>
            </w:pPr>
            <w:r w:rsidRPr="002B0292">
              <w:rPr>
                <w:rFonts w:ascii="Times New Roman" w:hAnsi="Times New Roman" w:cs="Times New Roman"/>
              </w:rPr>
              <w:t>Дисплей: диагоналі кемінде 5 дюйм болатын түсті сұйық кристалды сенсорлық экран.</w:t>
            </w:r>
          </w:p>
          <w:p w:rsidR="002B0292" w:rsidRPr="002B0292" w:rsidRDefault="002B0292" w:rsidP="002B0292">
            <w:pPr>
              <w:spacing w:after="0"/>
              <w:jc w:val="both"/>
              <w:rPr>
                <w:rFonts w:ascii="Times New Roman" w:hAnsi="Times New Roman" w:cs="Times New Roman"/>
              </w:rPr>
            </w:pPr>
            <w:r w:rsidRPr="002B0292">
              <w:rPr>
                <w:rFonts w:ascii="Times New Roman" w:hAnsi="Times New Roman" w:cs="Times New Roman"/>
              </w:rPr>
              <w:t>Принтер: орнатылған жылу принтері бар, оны үйлесімді сыртқы принтерлерге де қосуға болады.</w:t>
            </w:r>
            <w:r>
              <w:t xml:space="preserve"> </w:t>
            </w:r>
            <w:r w:rsidRPr="002B0292">
              <w:rPr>
                <w:rFonts w:ascii="Times New Roman" w:hAnsi="Times New Roman" w:cs="Times New Roman"/>
              </w:rPr>
              <w:t>Қосылымдар: USB порты: 1x; RS232 порты: 1x; RJ45 желілік порты: 1x.</w:t>
            </w:r>
          </w:p>
          <w:p w:rsidR="002B0292" w:rsidRPr="002B0292" w:rsidRDefault="002B0292" w:rsidP="002B0292">
            <w:pPr>
              <w:spacing w:after="0"/>
              <w:jc w:val="both"/>
              <w:rPr>
                <w:rFonts w:ascii="Times New Roman" w:hAnsi="Times New Roman" w:cs="Times New Roman"/>
              </w:rPr>
            </w:pPr>
            <w:r w:rsidRPr="002B0292">
              <w:rPr>
                <w:rFonts w:ascii="Times New Roman" w:hAnsi="Times New Roman" w:cs="Times New Roman"/>
              </w:rPr>
              <w:t>Жад сыйымдылығы: 50 000-ға дейін тест нәтижелері. Мөлшері анализатордың: кемінде 300мм * аспайтын 223мм * кемінде 285мм. Салмағы анализатордың: аспайды 5,5 кг.</w:t>
            </w:r>
          </w:p>
          <w:p w:rsidR="002B0292" w:rsidRPr="002B0292" w:rsidRDefault="002B0292" w:rsidP="002B0292">
            <w:pPr>
              <w:spacing w:after="0"/>
              <w:jc w:val="both"/>
              <w:rPr>
                <w:rFonts w:ascii="Times New Roman" w:hAnsi="Times New Roman" w:cs="Times New Roman"/>
              </w:rPr>
            </w:pPr>
            <w:r w:rsidRPr="002B0292">
              <w:rPr>
                <w:rFonts w:ascii="Times New Roman" w:hAnsi="Times New Roman" w:cs="Times New Roman"/>
              </w:rPr>
              <w:t>Зерттелетін параметрлер:</w:t>
            </w:r>
          </w:p>
          <w:p w:rsidR="002B0292" w:rsidRPr="002B0292" w:rsidRDefault="002B0292" w:rsidP="002B0292">
            <w:pPr>
              <w:spacing w:after="0"/>
              <w:jc w:val="both"/>
              <w:rPr>
                <w:rFonts w:ascii="Times New Roman" w:hAnsi="Times New Roman" w:cs="Times New Roman"/>
              </w:rPr>
            </w:pPr>
            <w:r w:rsidRPr="002B0292">
              <w:rPr>
                <w:rFonts w:ascii="Times New Roman" w:hAnsi="Times New Roman" w:cs="Times New Roman"/>
              </w:rPr>
              <w:t>- өлшенетін көрсеткіштер: ALB, ALP, Alt, Amy, AST, bun, cpk, CREA, DBIL, GGT, Glu, HDL, Lipa, TBIL, TC, TG, TP, UA, CA, CL, K, Na, PHOS.;</w:t>
            </w:r>
          </w:p>
          <w:p w:rsidR="002B0292" w:rsidRPr="002B0292" w:rsidRDefault="002B0292" w:rsidP="002B0292">
            <w:pPr>
              <w:spacing w:after="0"/>
              <w:jc w:val="both"/>
              <w:rPr>
                <w:rFonts w:ascii="Times New Roman" w:hAnsi="Times New Roman" w:cs="Times New Roman"/>
              </w:rPr>
            </w:pPr>
            <w:r w:rsidRPr="002B0292">
              <w:rPr>
                <w:rFonts w:ascii="Times New Roman" w:hAnsi="Times New Roman" w:cs="Times New Roman"/>
              </w:rPr>
              <w:t>- есептік көрсеткіштер: а / г арақатынасы, рскф, Глобус, ибил, ЛПНП, ЛПНП.</w:t>
            </w:r>
            <w:r>
              <w:t xml:space="preserve"> </w:t>
            </w:r>
            <w:r w:rsidRPr="002B0292">
              <w:rPr>
                <w:rFonts w:ascii="Times New Roman" w:hAnsi="Times New Roman" w:cs="Times New Roman"/>
              </w:rPr>
              <w:t>Реагент панельдерінің түрлері:</w:t>
            </w:r>
          </w:p>
          <w:p w:rsidR="002B0292" w:rsidRPr="002B0292" w:rsidRDefault="002B0292" w:rsidP="002B0292">
            <w:pPr>
              <w:spacing w:after="0"/>
              <w:jc w:val="both"/>
              <w:rPr>
                <w:rFonts w:ascii="Times New Roman" w:hAnsi="Times New Roman" w:cs="Times New Roman"/>
              </w:rPr>
            </w:pPr>
            <w:r w:rsidRPr="002B0292">
              <w:rPr>
                <w:rFonts w:ascii="Times New Roman" w:hAnsi="Times New Roman" w:cs="Times New Roman"/>
              </w:rPr>
              <w:t>- жалпы биохимия: АЛБ, ЩФ, АЛТ, АСТ, мочевина, Креа, ГГТ, Глю, TBIL, КЛ, ТП, ПС, коэффициент/г, СКФ, Глобус.;</w:t>
            </w:r>
          </w:p>
          <w:p w:rsidR="002B0292" w:rsidRPr="002B0292" w:rsidRDefault="002B0292" w:rsidP="002B0292">
            <w:pPr>
              <w:spacing w:after="0"/>
              <w:jc w:val="both"/>
              <w:rPr>
                <w:rFonts w:ascii="Times New Roman" w:hAnsi="Times New Roman" w:cs="Times New Roman"/>
              </w:rPr>
            </w:pPr>
            <w:r w:rsidRPr="002B0292">
              <w:rPr>
                <w:rFonts w:ascii="Times New Roman" w:hAnsi="Times New Roman" w:cs="Times New Roman"/>
              </w:rPr>
              <w:t>- негізгі биохимия: АЛБ, АЛТ, мочевина азоты, Креа, Глю, ТП, ПС, коэффициент/г, СКФ, Глобус.;</w:t>
            </w:r>
          </w:p>
          <w:p w:rsidR="002B0292" w:rsidRPr="002B0292" w:rsidRDefault="002B0292" w:rsidP="002B0292">
            <w:pPr>
              <w:spacing w:after="0"/>
              <w:jc w:val="both"/>
              <w:rPr>
                <w:rFonts w:ascii="Times New Roman" w:hAnsi="Times New Roman" w:cs="Times New Roman"/>
              </w:rPr>
            </w:pPr>
            <w:r w:rsidRPr="002B0292">
              <w:rPr>
                <w:rFonts w:ascii="Times New Roman" w:hAnsi="Times New Roman" w:cs="Times New Roman"/>
              </w:rPr>
              <w:t>- метаболизмдік: АЛБ, АЛТ, АСТ, мочевина, Креа, Глю, ТП, УА, Са, СL, к, Na, Фос, коэффициент/г, СКФ, Глобус.;</w:t>
            </w:r>
          </w:p>
          <w:p w:rsidR="002B0292" w:rsidRPr="002B0292" w:rsidRDefault="002B0292" w:rsidP="002B0292">
            <w:pPr>
              <w:spacing w:after="0"/>
              <w:jc w:val="both"/>
              <w:rPr>
                <w:rFonts w:ascii="Times New Roman" w:hAnsi="Times New Roman" w:cs="Times New Roman"/>
              </w:rPr>
            </w:pPr>
            <w:r w:rsidRPr="002B0292">
              <w:rPr>
                <w:rFonts w:ascii="Times New Roman" w:hAnsi="Times New Roman" w:cs="Times New Roman"/>
              </w:rPr>
              <w:lastRenderedPageBreak/>
              <w:t>- метаболизмдік екінші: АЛТ, АСТ, ГГТ, Глю, ТС, тг, ЖӨӨБ.;</w:t>
            </w:r>
          </w:p>
          <w:p w:rsidR="002B0292" w:rsidRPr="002B0292" w:rsidRDefault="002B0292" w:rsidP="002B0292">
            <w:pPr>
              <w:spacing w:after="0"/>
              <w:jc w:val="both"/>
              <w:rPr>
                <w:rFonts w:ascii="Times New Roman" w:hAnsi="Times New Roman" w:cs="Times New Roman"/>
              </w:rPr>
            </w:pPr>
            <w:r w:rsidRPr="002B0292">
              <w:rPr>
                <w:rFonts w:ascii="Times New Roman" w:hAnsi="Times New Roman" w:cs="Times New Roman"/>
                <w:lang w:val="en-US"/>
              </w:rPr>
              <w:t xml:space="preserve">- </w:t>
            </w:r>
            <w:r w:rsidRPr="002B0292">
              <w:rPr>
                <w:rFonts w:ascii="Times New Roman" w:hAnsi="Times New Roman" w:cs="Times New Roman"/>
              </w:rPr>
              <w:t>бауыр</w:t>
            </w:r>
            <w:r w:rsidRPr="002B0292">
              <w:rPr>
                <w:rFonts w:ascii="Times New Roman" w:hAnsi="Times New Roman" w:cs="Times New Roman"/>
                <w:lang w:val="en-US"/>
              </w:rPr>
              <w:t xml:space="preserve">: ALB, ALP, Alt, AST, DBIL. </w:t>
            </w:r>
            <w:r w:rsidRPr="002B0292">
              <w:rPr>
                <w:rFonts w:ascii="Times New Roman" w:hAnsi="Times New Roman" w:cs="Times New Roman"/>
              </w:rPr>
              <w:t>ГГТ, Глю, TBIL, ТП, коэффициент/г, Глобул, ИБИЛЬ.;</w:t>
            </w:r>
          </w:p>
          <w:p w:rsidR="002B0292" w:rsidRPr="002B0292" w:rsidRDefault="002B0292" w:rsidP="002B0292">
            <w:pPr>
              <w:spacing w:after="0"/>
              <w:jc w:val="both"/>
              <w:rPr>
                <w:rFonts w:ascii="Times New Roman" w:hAnsi="Times New Roman" w:cs="Times New Roman"/>
              </w:rPr>
            </w:pPr>
            <w:r w:rsidRPr="002B0292">
              <w:rPr>
                <w:rFonts w:ascii="Times New Roman" w:hAnsi="Times New Roman" w:cs="Times New Roman"/>
              </w:rPr>
              <w:t>- бүйрек: АЛБ, мочевина азоты, КФК, Креа, Глю, Ка, КЖ, к, Н, Фос, СКФ.;</w:t>
            </w:r>
          </w:p>
          <w:p w:rsidR="002B0292" w:rsidRPr="002B0292" w:rsidRDefault="002B0292" w:rsidP="002B0292">
            <w:pPr>
              <w:spacing w:after="0"/>
              <w:jc w:val="both"/>
              <w:rPr>
                <w:rFonts w:ascii="Times New Roman" w:hAnsi="Times New Roman" w:cs="Times New Roman"/>
              </w:rPr>
            </w:pPr>
            <w:r w:rsidRPr="002B0292">
              <w:rPr>
                <w:rFonts w:ascii="Times New Roman" w:hAnsi="Times New Roman" w:cs="Times New Roman"/>
              </w:rPr>
              <w:t>- липидті: Глю, ЛПВП, Охс, тг, ЛПНП, ЛПНП.;</w:t>
            </w:r>
          </w:p>
          <w:p w:rsidR="002B0292" w:rsidRPr="002B0292" w:rsidRDefault="002B0292" w:rsidP="002B0292">
            <w:pPr>
              <w:spacing w:after="0"/>
              <w:jc w:val="both"/>
              <w:rPr>
                <w:rFonts w:ascii="Times New Roman" w:hAnsi="Times New Roman" w:cs="Times New Roman"/>
              </w:rPr>
            </w:pPr>
            <w:r w:rsidRPr="002B0292">
              <w:rPr>
                <w:rFonts w:ascii="Times New Roman" w:hAnsi="Times New Roman" w:cs="Times New Roman"/>
              </w:rPr>
              <w:t>- РП: АЛТ, Эми, АСТ, мочевина азоты, КФК, Креа, Глю, жөке, Ка, КЖ, к, Н, Фос, СКФ.;</w:t>
            </w:r>
          </w:p>
          <w:p w:rsidR="002B0292" w:rsidRDefault="002B0292" w:rsidP="002B0292">
            <w:pPr>
              <w:spacing w:after="0"/>
              <w:jc w:val="both"/>
              <w:rPr>
                <w:rFonts w:ascii="Times New Roman" w:hAnsi="Times New Roman" w:cs="Times New Roman"/>
              </w:rPr>
            </w:pPr>
            <w:r w:rsidRPr="002B0292">
              <w:rPr>
                <w:rFonts w:ascii="Times New Roman" w:hAnsi="Times New Roman" w:cs="Times New Roman"/>
              </w:rPr>
              <w:t>- ERII: Alb, alt, EMI, AST, азот мочевина, Креа, GGT, Glu, TBIL, SKF.</w:t>
            </w:r>
          </w:p>
          <w:p w:rsidR="002B0292" w:rsidRPr="002B0292" w:rsidRDefault="002B0292" w:rsidP="002B0292">
            <w:pPr>
              <w:spacing w:after="0"/>
              <w:jc w:val="both"/>
              <w:rPr>
                <w:rFonts w:ascii="Times New Roman" w:hAnsi="Times New Roman" w:cs="Times New Roman"/>
              </w:rPr>
            </w:pPr>
            <w:r>
              <w:t xml:space="preserve"> </w:t>
            </w:r>
            <w:r w:rsidRPr="002B0292">
              <w:rPr>
                <w:rFonts w:ascii="Times New Roman" w:hAnsi="Times New Roman" w:cs="Times New Roman"/>
              </w:rPr>
              <w:t>Анализатормен бірге реагенттік дискілердің бастапқы пакеті ұсынылады: кемінде 1уп - жалпы биохимиялық панель, кемінде 1 уп - бауыр панелі.</w:t>
            </w:r>
          </w:p>
          <w:p w:rsidR="002B0292" w:rsidRDefault="002B0292" w:rsidP="002B0292">
            <w:pPr>
              <w:spacing w:after="0"/>
              <w:jc w:val="both"/>
              <w:rPr>
                <w:rFonts w:ascii="Times New Roman" w:hAnsi="Times New Roman" w:cs="Times New Roman"/>
              </w:rPr>
            </w:pPr>
            <w:r w:rsidRPr="002B0292">
              <w:rPr>
                <w:rFonts w:ascii="Times New Roman" w:hAnsi="Times New Roman" w:cs="Times New Roman"/>
              </w:rPr>
              <w:t>Медициналық техникаға кепілдікті сервистік қызмет көрсету мерзімі пайдалануға берілген күннен бастап кемінде 37 (отыз жеті) айды құрауы тиіс</w:t>
            </w:r>
          </w:p>
          <w:p w:rsidR="002B0292" w:rsidRDefault="002B0292" w:rsidP="002B0292">
            <w:pPr>
              <w:spacing w:after="0"/>
              <w:jc w:val="both"/>
              <w:rPr>
                <w:rFonts w:ascii="Times New Roman" w:hAnsi="Times New Roman" w:cs="Times New Roman"/>
              </w:rPr>
            </w:pPr>
          </w:p>
          <w:p w:rsidR="00231373" w:rsidRPr="00933B57" w:rsidRDefault="009A7564" w:rsidP="00870492">
            <w:pPr>
              <w:spacing w:after="0"/>
              <w:jc w:val="both"/>
              <w:rPr>
                <w:rFonts w:ascii="Times New Roman" w:eastAsia="Times New Roman" w:hAnsi="Times New Roman" w:cs="Times New Roman"/>
                <w:color w:val="000000"/>
                <w:sz w:val="20"/>
                <w:szCs w:val="20"/>
                <w:lang w:eastAsia="ru-RU"/>
              </w:rPr>
            </w:pPr>
            <w:r w:rsidRPr="002329F7">
              <w:rPr>
                <w:rFonts w:ascii="Times New Roman" w:hAnsi="Times New Roman" w:cs="Times New Roman"/>
              </w:rPr>
              <w:t xml:space="preserve">Требуемый образец и его количество для проведения анализа: 200 µL±10µL сыворотки, литий-гепаринизированной крови или плазмы. </w:t>
            </w:r>
            <w:r w:rsidRPr="002329F7">
              <w:rPr>
                <w:rFonts w:ascii="Times New Roman" w:hAnsi="Times New Roman" w:cs="Times New Roman"/>
              </w:rPr>
              <w:br/>
              <w:t xml:space="preserve">Расходный материал: реагентные панели в виде дисков с содержанием всех необходимых реагентов для проведения анализа. Количество дисков в одной упаковке </w:t>
            </w:r>
            <w:r w:rsidR="00870492">
              <w:rPr>
                <w:rFonts w:ascii="Times New Roman" w:hAnsi="Times New Roman" w:cs="Times New Roman"/>
              </w:rPr>
              <w:t>–</w:t>
            </w:r>
            <w:r w:rsidRPr="002329F7">
              <w:rPr>
                <w:rFonts w:ascii="Times New Roman" w:hAnsi="Times New Roman" w:cs="Times New Roman"/>
              </w:rPr>
              <w:t xml:space="preserve"> </w:t>
            </w:r>
            <w:r w:rsidR="00870492">
              <w:rPr>
                <w:rFonts w:ascii="Times New Roman" w:hAnsi="Times New Roman" w:cs="Times New Roman"/>
              </w:rPr>
              <w:t xml:space="preserve">не менее </w:t>
            </w:r>
            <w:r w:rsidRPr="002329F7">
              <w:rPr>
                <w:rFonts w:ascii="Times New Roman" w:hAnsi="Times New Roman" w:cs="Times New Roman"/>
              </w:rPr>
              <w:t>20 штук. Для работы анализатора не требуются: промывочные и калибровочные растворы, дистилиров</w:t>
            </w:r>
            <w:r w:rsidR="00870492">
              <w:rPr>
                <w:rFonts w:ascii="Times New Roman" w:hAnsi="Times New Roman" w:cs="Times New Roman"/>
              </w:rPr>
              <w:t>анная вода, буфер, дилуент</w:t>
            </w:r>
            <w:r w:rsidRPr="002329F7">
              <w:rPr>
                <w:rFonts w:ascii="Times New Roman" w:hAnsi="Times New Roman" w:cs="Times New Roman"/>
              </w:rPr>
              <w:t>.</w:t>
            </w:r>
            <w:r w:rsidRPr="002329F7">
              <w:rPr>
                <w:rFonts w:ascii="Times New Roman" w:hAnsi="Times New Roman" w:cs="Times New Roman"/>
              </w:rPr>
              <w:br/>
              <w:t>Температура реакции: 37°C.</w:t>
            </w:r>
            <w:r w:rsidRPr="002329F7">
              <w:rPr>
                <w:rFonts w:ascii="Times New Roman" w:hAnsi="Times New Roman" w:cs="Times New Roman"/>
              </w:rPr>
              <w:br/>
              <w:t>Время тестирования образца:</w:t>
            </w:r>
            <w:r w:rsidR="00870492">
              <w:rPr>
                <w:rFonts w:ascii="Times New Roman" w:hAnsi="Times New Roman" w:cs="Times New Roman"/>
              </w:rPr>
              <w:t xml:space="preserve"> не более</w:t>
            </w:r>
            <w:r w:rsidRPr="002329F7">
              <w:rPr>
                <w:rFonts w:ascii="Times New Roman" w:hAnsi="Times New Roman" w:cs="Times New Roman"/>
              </w:rPr>
              <w:t xml:space="preserve"> 15 минут.</w:t>
            </w:r>
            <w:r w:rsidRPr="002329F7">
              <w:rPr>
                <w:rFonts w:ascii="Times New Roman" w:hAnsi="Times New Roman" w:cs="Times New Roman"/>
              </w:rPr>
              <w:br/>
              <w:t>Контроль качества: функция самокалибровки/внутренняя функция контроля качества для каждого диска с реактивом. Используемый источник света в анализаторе: LED лампа с длительным сроком службы.                                                                                                                                                                                                                                                  Автоматическое сканирование штрих-кода, нанесённого на реагентный диск при установке диска в анализатор.</w:t>
            </w:r>
            <w:r w:rsidRPr="002329F7">
              <w:rPr>
                <w:rFonts w:ascii="Times New Roman" w:hAnsi="Times New Roman" w:cs="Times New Roman"/>
              </w:rPr>
              <w:br/>
              <w:t xml:space="preserve">Дисплей: цветной жидкокристаллический сенсорный экран с диагональю </w:t>
            </w:r>
            <w:r w:rsidR="00870492">
              <w:rPr>
                <w:rFonts w:ascii="Times New Roman" w:hAnsi="Times New Roman" w:cs="Times New Roman"/>
              </w:rPr>
              <w:t xml:space="preserve">не менее </w:t>
            </w:r>
            <w:r w:rsidRPr="002329F7">
              <w:rPr>
                <w:rFonts w:ascii="Times New Roman" w:hAnsi="Times New Roman" w:cs="Times New Roman"/>
              </w:rPr>
              <w:t>5 дюймов.</w:t>
            </w:r>
            <w:r w:rsidRPr="002329F7">
              <w:rPr>
                <w:rFonts w:ascii="Times New Roman" w:hAnsi="Times New Roman" w:cs="Times New Roman"/>
              </w:rPr>
              <w:br/>
              <w:t>Принтер: имеет встроенный термопринтер, также может быть подключён к совместимым внешним принтерам.</w:t>
            </w:r>
            <w:r w:rsidRPr="002329F7">
              <w:rPr>
                <w:rFonts w:ascii="Times New Roman" w:hAnsi="Times New Roman" w:cs="Times New Roman"/>
              </w:rPr>
              <w:br/>
              <w:t>Соединения</w:t>
            </w:r>
            <w:r>
              <w:rPr>
                <w:rFonts w:ascii="Times New Roman" w:hAnsi="Times New Roman" w:cs="Times New Roman"/>
                <w:lang w:val="en-US"/>
              </w:rPr>
              <w:t>: USB port: 1x</w:t>
            </w:r>
            <w:r w:rsidRPr="002329F7">
              <w:rPr>
                <w:rFonts w:ascii="Times New Roman" w:hAnsi="Times New Roman" w:cs="Times New Roman"/>
                <w:lang w:val="en-US"/>
              </w:rPr>
              <w:t>; RS232 port: 1x ; RJ45 network port: 1x.</w:t>
            </w:r>
            <w:r w:rsidRPr="002329F7">
              <w:rPr>
                <w:rFonts w:ascii="Times New Roman" w:hAnsi="Times New Roman" w:cs="Times New Roman"/>
                <w:lang w:val="en-US"/>
              </w:rPr>
              <w:br/>
            </w:r>
            <w:r w:rsidRPr="002329F7">
              <w:rPr>
                <w:rFonts w:ascii="Times New Roman" w:hAnsi="Times New Roman" w:cs="Times New Roman"/>
              </w:rPr>
              <w:t xml:space="preserve">Ёмкость памяти: до 50 000 результатов тестирования.                                                                                                                                                                                                                                   Размеры анализатора: </w:t>
            </w:r>
            <w:r w:rsidR="00870492">
              <w:rPr>
                <w:rFonts w:ascii="Times New Roman" w:hAnsi="Times New Roman" w:cs="Times New Roman"/>
              </w:rPr>
              <w:t xml:space="preserve">не менее </w:t>
            </w:r>
            <w:r w:rsidRPr="002329F7">
              <w:rPr>
                <w:rFonts w:ascii="Times New Roman" w:hAnsi="Times New Roman" w:cs="Times New Roman"/>
              </w:rPr>
              <w:t xml:space="preserve">300мм * </w:t>
            </w:r>
            <w:r w:rsidR="00870492">
              <w:rPr>
                <w:rFonts w:ascii="Times New Roman" w:hAnsi="Times New Roman" w:cs="Times New Roman"/>
              </w:rPr>
              <w:t xml:space="preserve">не более </w:t>
            </w:r>
            <w:r w:rsidRPr="002329F7">
              <w:rPr>
                <w:rFonts w:ascii="Times New Roman" w:hAnsi="Times New Roman" w:cs="Times New Roman"/>
              </w:rPr>
              <w:t xml:space="preserve">223мм * </w:t>
            </w:r>
            <w:r w:rsidR="00870492">
              <w:rPr>
                <w:rFonts w:ascii="Times New Roman" w:hAnsi="Times New Roman" w:cs="Times New Roman"/>
              </w:rPr>
              <w:t xml:space="preserve">не менее </w:t>
            </w:r>
            <w:r w:rsidRPr="002329F7">
              <w:rPr>
                <w:rFonts w:ascii="Times New Roman" w:hAnsi="Times New Roman" w:cs="Times New Roman"/>
              </w:rPr>
              <w:t>285мм. Вес анализатора:</w:t>
            </w:r>
            <w:r w:rsidR="00870492">
              <w:rPr>
                <w:rFonts w:ascii="Times New Roman" w:hAnsi="Times New Roman" w:cs="Times New Roman"/>
              </w:rPr>
              <w:t xml:space="preserve"> не более </w:t>
            </w:r>
            <w:r w:rsidRPr="002329F7">
              <w:rPr>
                <w:rFonts w:ascii="Times New Roman" w:hAnsi="Times New Roman" w:cs="Times New Roman"/>
              </w:rPr>
              <w:t xml:space="preserve"> 5,5кг.</w:t>
            </w:r>
            <w:r w:rsidRPr="002329F7">
              <w:rPr>
                <w:rFonts w:ascii="Times New Roman" w:hAnsi="Times New Roman" w:cs="Times New Roman"/>
              </w:rPr>
              <w:br/>
              <w:t>Исследуемые параметры:</w:t>
            </w:r>
            <w:r w:rsidRPr="002329F7">
              <w:rPr>
                <w:rFonts w:ascii="Times New Roman" w:hAnsi="Times New Roman" w:cs="Times New Roman"/>
              </w:rPr>
              <w:br/>
              <w:t>- измеряемые показатели: ALB, ALP, ALT, AMY, AST, BUN, CPK, CREA, DBIL, GGT, GLU, HDL, LIPA, TBIL, TC, TG, TP, UA, Ca, Cl, K, Na, Phos.;</w:t>
            </w:r>
            <w:r w:rsidRPr="002329F7">
              <w:rPr>
                <w:rFonts w:ascii="Times New Roman" w:hAnsi="Times New Roman" w:cs="Times New Roman"/>
              </w:rPr>
              <w:br/>
              <w:t>- расчётные показатели: A/G ratio, eGFR, GLOB, IBIL, LDL, VLDL.</w:t>
            </w:r>
            <w:r w:rsidRPr="002329F7">
              <w:rPr>
                <w:rFonts w:ascii="Times New Roman" w:hAnsi="Times New Roman" w:cs="Times New Roman"/>
              </w:rPr>
              <w:br/>
              <w:t>Виды реагентных панелей:</w:t>
            </w:r>
            <w:r w:rsidRPr="002329F7">
              <w:rPr>
                <w:rFonts w:ascii="Times New Roman" w:hAnsi="Times New Roman" w:cs="Times New Roman"/>
              </w:rPr>
              <w:br/>
              <w:t>- общая биохимия: ALB, ALP, ALT, AST, BUN, CREA, GGT, GLU, TBIL, TC, TP, UA, A/G ratio, eGFR, GLOB.;</w:t>
            </w:r>
            <w:r w:rsidRPr="002329F7">
              <w:rPr>
                <w:rFonts w:ascii="Times New Roman" w:hAnsi="Times New Roman" w:cs="Times New Roman"/>
              </w:rPr>
              <w:br/>
              <w:t>- основная биохимия: ALB, ALT, BUN, CREA, GLU, TP, UA, A/G ratio, eGFR, GLOB.;</w:t>
            </w:r>
            <w:r w:rsidRPr="002329F7">
              <w:rPr>
                <w:rFonts w:ascii="Times New Roman" w:hAnsi="Times New Roman" w:cs="Times New Roman"/>
              </w:rPr>
              <w:br/>
              <w:t>- метаболическая: ALB, ALT, AST, BUN, CREA, GLU, TP, UA, Ca, Cl, K, Na, Phos, A/G ratio, eGFR, GLOB.;</w:t>
            </w:r>
            <w:r w:rsidRPr="002329F7">
              <w:rPr>
                <w:rFonts w:ascii="Times New Roman" w:hAnsi="Times New Roman" w:cs="Times New Roman"/>
              </w:rPr>
              <w:br/>
            </w:r>
            <w:r w:rsidRPr="002329F7">
              <w:rPr>
                <w:rFonts w:ascii="Times New Roman" w:hAnsi="Times New Roman" w:cs="Times New Roman"/>
              </w:rPr>
              <w:lastRenderedPageBreak/>
              <w:t>- метаболическая II: ALT, AST, GGT, GLU, TC, TG, VLDL.;</w:t>
            </w:r>
            <w:r w:rsidRPr="002329F7">
              <w:rPr>
                <w:rFonts w:ascii="Times New Roman" w:hAnsi="Times New Roman" w:cs="Times New Roman"/>
              </w:rPr>
              <w:br/>
              <w:t>- печёночная: ALB, ALP, ALT, AST, DBIL. GGT, GLU, TBIL, TP, A/G ratio, GLOB, IBIL.;</w:t>
            </w:r>
            <w:r w:rsidRPr="002329F7">
              <w:rPr>
                <w:rFonts w:ascii="Times New Roman" w:hAnsi="Times New Roman" w:cs="Times New Roman"/>
              </w:rPr>
              <w:br/>
              <w:t>- почечная: ALB, BUN, CPK, CREA, GLU, Ca, Cl, K, Na, Phos, eGFR.;</w:t>
            </w:r>
            <w:r w:rsidRPr="002329F7">
              <w:rPr>
                <w:rFonts w:ascii="Times New Roman" w:hAnsi="Times New Roman" w:cs="Times New Roman"/>
              </w:rPr>
              <w:br/>
              <w:t>- липидная: GLU, HDL, TC, TG, LDL, VLDL.;</w:t>
            </w:r>
            <w:r w:rsidRPr="002329F7">
              <w:rPr>
                <w:rFonts w:ascii="Times New Roman" w:hAnsi="Times New Roman" w:cs="Times New Roman"/>
              </w:rPr>
              <w:br/>
              <w:t>- ER: ALT, AMY, AST, BUN, CPK, CREA, GLU, LIPA, Ca, Cl, K, Na, Phos, eGFR.;</w:t>
            </w:r>
            <w:r w:rsidRPr="002329F7">
              <w:rPr>
                <w:rFonts w:ascii="Times New Roman" w:hAnsi="Times New Roman" w:cs="Times New Roman"/>
              </w:rPr>
              <w:br/>
              <w:t xml:space="preserve">- ERII: ALB, ALT, AMY, AST, BUN, CREA, GGT, GLU, TBIL, eGFR.                                                                                                                                                                                                                                       Вместе с анализатором предоставляется стартовый пакет реагентных дисков состоящий из: </w:t>
            </w:r>
            <w:r w:rsidR="00870492">
              <w:rPr>
                <w:rFonts w:ascii="Times New Roman" w:hAnsi="Times New Roman" w:cs="Times New Roman"/>
              </w:rPr>
              <w:t xml:space="preserve">не менее </w:t>
            </w:r>
            <w:r>
              <w:rPr>
                <w:rFonts w:ascii="Times New Roman" w:hAnsi="Times New Roman" w:cs="Times New Roman"/>
              </w:rPr>
              <w:t>1</w:t>
            </w:r>
            <w:r w:rsidRPr="002329F7">
              <w:rPr>
                <w:rFonts w:ascii="Times New Roman" w:hAnsi="Times New Roman" w:cs="Times New Roman"/>
              </w:rPr>
              <w:t xml:space="preserve">уп - общая биохимическая панель, </w:t>
            </w:r>
            <w:r w:rsidR="00870492">
              <w:rPr>
                <w:rFonts w:ascii="Times New Roman" w:hAnsi="Times New Roman" w:cs="Times New Roman"/>
              </w:rPr>
              <w:t xml:space="preserve">не менее </w:t>
            </w:r>
            <w:r w:rsidRPr="002329F7">
              <w:rPr>
                <w:rFonts w:ascii="Times New Roman" w:hAnsi="Times New Roman" w:cs="Times New Roman"/>
              </w:rPr>
              <w:t xml:space="preserve">1 уп - печёночная панель.                                                                                                                                                                                       </w:t>
            </w:r>
            <w:r w:rsidRPr="002329F7">
              <w:rPr>
                <w:rFonts w:ascii="Times New Roman" w:hAnsi="Times New Roman" w:cs="Times New Roman"/>
              </w:rPr>
              <w:br/>
              <w:t>Cрок гарантийного сервисного обслуживания медицинской техники должен составлять не менее 37 (тридцати семи) месяцев с даты ввода в эксплуатацию.</w:t>
            </w:r>
          </w:p>
        </w:tc>
      </w:tr>
    </w:tbl>
    <w:p w:rsidR="00D75F36" w:rsidRDefault="00D75F36" w:rsidP="00D75F36">
      <w:pPr>
        <w:widowControl w:val="0"/>
        <w:spacing w:after="0" w:line="240" w:lineRule="auto"/>
        <w:rPr>
          <w:rFonts w:ascii="Times New Roman" w:hAnsi="Times New Roman" w:cs="Times New Roman"/>
          <w:b/>
          <w:sz w:val="20"/>
          <w:szCs w:val="20"/>
          <w:lang w:val="kk-KZ"/>
        </w:rPr>
      </w:pPr>
    </w:p>
    <w:p w:rsidR="000E6BAE" w:rsidRPr="00ED0065" w:rsidRDefault="00ED0065" w:rsidP="00654E81">
      <w:pPr>
        <w:widowControl w:val="0"/>
        <w:spacing w:after="0" w:line="240" w:lineRule="auto"/>
        <w:jc w:val="center"/>
        <w:rPr>
          <w:rFonts w:ascii="Times New Roman" w:hAnsi="Times New Roman" w:cs="Times New Roman"/>
          <w:b/>
          <w:sz w:val="24"/>
          <w:szCs w:val="24"/>
          <w:lang w:val="kk-KZ"/>
        </w:rPr>
      </w:pPr>
      <w:r w:rsidRPr="00ED0065">
        <w:rPr>
          <w:rFonts w:ascii="Times New Roman" w:hAnsi="Times New Roman" w:cs="Times New Roman"/>
          <w:b/>
          <w:color w:val="333333"/>
          <w:sz w:val="24"/>
          <w:szCs w:val="24"/>
          <w:shd w:val="clear" w:color="auto" w:fill="FFFFFF"/>
          <w:lang w:val="kk-KZ"/>
        </w:rPr>
        <w:t>Талаптар сатып ал- сервистің күт- сұрайтын медициналық бұйымдарға:</w:t>
      </w:r>
    </w:p>
    <w:p w:rsidR="000E6BAE" w:rsidRPr="00ED0065" w:rsidRDefault="000E6BAE" w:rsidP="00922070">
      <w:pPr>
        <w:spacing w:after="0"/>
        <w:rPr>
          <w:rFonts w:ascii="Times New Roman" w:hAnsi="Times New Roman" w:cs="Times New Roman"/>
          <w:sz w:val="20"/>
          <w:szCs w:val="20"/>
          <w:lang w:val="kk-KZ"/>
        </w:rPr>
      </w:pPr>
    </w:p>
    <w:p w:rsidR="00ED0065" w:rsidRPr="00EC4070" w:rsidRDefault="00F22EC8" w:rsidP="00ED0065">
      <w:pPr>
        <w:widowControl w:val="0"/>
        <w:shd w:val="clear" w:color="auto" w:fill="FFFFFF"/>
        <w:spacing w:after="0"/>
        <w:jc w:val="center"/>
        <w:rPr>
          <w:rFonts w:ascii="Times New Roman" w:eastAsia="Times New Roman" w:hAnsi="Times New Roman" w:cs="Times New Roman"/>
          <w:b/>
          <w:sz w:val="24"/>
          <w:szCs w:val="24"/>
          <w:lang w:eastAsia="ru-RU"/>
        </w:rPr>
      </w:pPr>
      <w:r>
        <w:rPr>
          <w:lang w:val="kk-KZ"/>
        </w:rPr>
        <w:t xml:space="preserve">                                  </w:t>
      </w:r>
      <w:r w:rsidR="00ED0065" w:rsidRPr="00EC4070">
        <w:rPr>
          <w:rFonts w:ascii="Times New Roman" w:eastAsia="Times New Roman" w:hAnsi="Times New Roman" w:cs="Times New Roman"/>
          <w:b/>
          <w:sz w:val="24"/>
          <w:szCs w:val="24"/>
          <w:lang w:eastAsia="ru-RU"/>
        </w:rPr>
        <w:t>Требования к закупаемым медицинским изделиям, требующим сервисного обслуживания:</w:t>
      </w:r>
    </w:p>
    <w:p w:rsidR="00ED0065" w:rsidRPr="007A2226" w:rsidRDefault="007A2226" w:rsidP="00ED0065">
      <w:pPr>
        <w:pStyle w:val="a3"/>
        <w:numPr>
          <w:ilvl w:val="0"/>
          <w:numId w:val="13"/>
        </w:numPr>
        <w:spacing w:after="0"/>
        <w:jc w:val="both"/>
        <w:rPr>
          <w:rFonts w:ascii="Times New Roman" w:hAnsi="Times New Roman" w:cs="Times New Roman"/>
          <w:color w:val="000000"/>
          <w:sz w:val="24"/>
          <w:szCs w:val="24"/>
        </w:rPr>
      </w:pPr>
      <w:r w:rsidRPr="007A2226">
        <w:rPr>
          <w:rFonts w:ascii="Times New Roman" w:hAnsi="Times New Roman" w:cs="Times New Roman"/>
          <w:color w:val="333333"/>
          <w:sz w:val="24"/>
          <w:szCs w:val="24"/>
          <w:shd w:val="clear" w:color="auto" w:fill="FFFFFF"/>
        </w:rPr>
        <w:t>С</w:t>
      </w:r>
      <w:r w:rsidR="00ED0065" w:rsidRPr="007A2226">
        <w:rPr>
          <w:rFonts w:ascii="Times New Roman" w:hAnsi="Times New Roman" w:cs="Times New Roman"/>
          <w:color w:val="333333"/>
          <w:sz w:val="24"/>
          <w:szCs w:val="24"/>
          <w:shd w:val="clear" w:color="auto" w:fill="FFFFFF"/>
        </w:rPr>
        <w:t>ервистің күт сұрайтын медициналық бұйымның тірке бары, ара Қазақстан республикасында немесе уәкіл органның тұжырымдары (разрешительного құжатты) ара здравоохранения облысында үшін әкелім үшін на Қазақстан республикасының аумақ ара, кодекс көзделген уақиға. Тірке құжаттың көшірмесінің расталады, тірке растайтын, қарамастан немесе көшірмемен мемлекеттік тізілімнің ақпараттық қорынан, сендір- электрондық-цифрлық қолыммен.</w:t>
      </w:r>
      <w:r w:rsidR="00ED0065" w:rsidRPr="007A2226">
        <w:rPr>
          <w:rFonts w:ascii="Times New Roman" w:hAnsi="Times New Roman" w:cs="Times New Roman"/>
          <w:sz w:val="24"/>
          <w:szCs w:val="24"/>
        </w:rPr>
        <w:t xml:space="preserve"> </w:t>
      </w:r>
      <w:r w:rsidR="00ED0065" w:rsidRPr="007A2226">
        <w:rPr>
          <w:rFonts w:ascii="Times New Roman" w:hAnsi="Times New Roman" w:cs="Times New Roman"/>
          <w:color w:val="333333"/>
          <w:sz w:val="24"/>
          <w:szCs w:val="24"/>
          <w:shd w:val="clear" w:color="auto" w:fill="FFFFFF"/>
        </w:rPr>
        <w:t>Қажет болмауы тіркеу хатымен расталады сараптама ұйымның немесе уәкілетті органның денсаулық сақтау саласындағы;</w:t>
      </w:r>
    </w:p>
    <w:p w:rsidR="00ED0065" w:rsidRPr="00ED0065" w:rsidRDefault="00ED0065" w:rsidP="00ED0065">
      <w:pPr>
        <w:pStyle w:val="a3"/>
        <w:spacing w:after="0"/>
        <w:ind w:left="1068"/>
        <w:jc w:val="both"/>
        <w:rPr>
          <w:rFonts w:ascii="Times New Roman" w:hAnsi="Times New Roman" w:cs="Times New Roman"/>
          <w:color w:val="000000"/>
          <w:sz w:val="24"/>
          <w:szCs w:val="24"/>
        </w:rPr>
      </w:pPr>
      <w:r>
        <w:rPr>
          <w:rFonts w:ascii="Times New Roman" w:hAnsi="Times New Roman" w:cs="Times New Roman"/>
          <w:color w:val="000000"/>
          <w:sz w:val="24"/>
          <w:szCs w:val="24"/>
        </w:rPr>
        <w:t>Н</w:t>
      </w:r>
      <w:r w:rsidRPr="00ED0065">
        <w:rPr>
          <w:rFonts w:ascii="Times New Roman" w:hAnsi="Times New Roman" w:cs="Times New Roman"/>
          <w:color w:val="000000"/>
          <w:sz w:val="24"/>
          <w:szCs w:val="24"/>
        </w:rPr>
        <w:t>аличие регистрации медицинского изделия, требующего сервисного</w:t>
      </w:r>
      <w:r>
        <w:rPr>
          <w:rFonts w:ascii="Times New Roman" w:hAnsi="Times New Roman" w:cs="Times New Roman"/>
          <w:color w:val="000000"/>
          <w:sz w:val="24"/>
          <w:szCs w:val="24"/>
        </w:rPr>
        <w:t xml:space="preserve"> </w:t>
      </w:r>
      <w:r w:rsidRPr="00ED0065">
        <w:rPr>
          <w:rFonts w:ascii="Times New Roman" w:hAnsi="Times New Roman" w:cs="Times New Roman"/>
          <w:color w:val="000000"/>
          <w:sz w:val="24"/>
          <w:szCs w:val="24"/>
        </w:rPr>
        <w:t>обслуживания, в Республике Казахстан или заключения (разрешительного документа) уполномоченного органа в области здравоохранения для ввоза на территорию Республики Казахстан в случаях, предусмотренных Кодексом.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p>
    <w:p w:rsidR="007A2226" w:rsidRPr="007A2226" w:rsidRDefault="007A2226" w:rsidP="007A2226">
      <w:pPr>
        <w:pStyle w:val="a3"/>
        <w:numPr>
          <w:ilvl w:val="0"/>
          <w:numId w:val="13"/>
        </w:numPr>
        <w:spacing w:after="0"/>
        <w:jc w:val="both"/>
        <w:rPr>
          <w:rFonts w:ascii="Times New Roman" w:hAnsi="Times New Roman" w:cs="Times New Roman"/>
          <w:color w:val="000000"/>
          <w:sz w:val="24"/>
          <w:szCs w:val="24"/>
        </w:rPr>
      </w:pPr>
      <w:bookmarkStart w:id="0" w:name="z1762"/>
      <w:r w:rsidRPr="007A2226">
        <w:rPr>
          <w:rFonts w:ascii="Times New Roman" w:hAnsi="Times New Roman" w:cs="Times New Roman"/>
          <w:color w:val="000000"/>
          <w:sz w:val="24"/>
          <w:szCs w:val="24"/>
        </w:rPr>
        <w:t>Таңбалауды, тұтыну орамы, қолдану жөніндегі нұсқаулық және пайдалану құжаты, медициналық бұйымдар талап ететін, сервистік қызмет көрсету талаптарына сәйкес келеді Кодексінің және белгіленген тәртіпті денсаулық сақтау саласындағы уәкілетті орган;</w:t>
      </w:r>
    </w:p>
    <w:p w:rsidR="00ED0065" w:rsidRPr="007A2226" w:rsidRDefault="007A2226" w:rsidP="007A2226">
      <w:pPr>
        <w:pStyle w:val="a3"/>
        <w:spacing w:after="0"/>
        <w:ind w:left="1068"/>
        <w:jc w:val="both"/>
        <w:rPr>
          <w:rFonts w:ascii="Times New Roman" w:hAnsi="Times New Roman" w:cs="Times New Roman"/>
          <w:sz w:val="24"/>
          <w:szCs w:val="24"/>
        </w:rPr>
      </w:pPr>
      <w:r>
        <w:rPr>
          <w:rFonts w:ascii="Times New Roman" w:hAnsi="Times New Roman" w:cs="Times New Roman"/>
          <w:color w:val="000000"/>
          <w:sz w:val="24"/>
          <w:szCs w:val="24"/>
        </w:rPr>
        <w:t>М</w:t>
      </w:r>
      <w:r w:rsidR="00ED0065" w:rsidRPr="007A2226">
        <w:rPr>
          <w:rFonts w:ascii="Times New Roman" w:hAnsi="Times New Roman" w:cs="Times New Roman"/>
          <w:color w:val="000000"/>
          <w:sz w:val="24"/>
          <w:szCs w:val="24"/>
        </w:rPr>
        <w:t>аркировка, потребительская упаковка, инструкция по применению и эксплуатационный документ медицинского изделия, требующего сервисного обслуживания, соответствуют требованиям Кодекса и порядка, установленного уполномоченным органом в области здравоохранения;</w:t>
      </w:r>
    </w:p>
    <w:p w:rsidR="007A2226" w:rsidRPr="007A2226" w:rsidRDefault="007A2226" w:rsidP="007A2226">
      <w:pPr>
        <w:pStyle w:val="a3"/>
        <w:numPr>
          <w:ilvl w:val="0"/>
          <w:numId w:val="13"/>
        </w:numPr>
        <w:spacing w:after="0"/>
        <w:jc w:val="both"/>
        <w:rPr>
          <w:rFonts w:ascii="Times New Roman" w:hAnsi="Times New Roman" w:cs="Times New Roman"/>
          <w:color w:val="000000"/>
          <w:sz w:val="24"/>
          <w:szCs w:val="24"/>
        </w:rPr>
      </w:pPr>
      <w:bookmarkStart w:id="1" w:name="z1763"/>
      <w:bookmarkEnd w:id="0"/>
      <w:r>
        <w:rPr>
          <w:rFonts w:ascii="Times New Roman" w:hAnsi="Times New Roman" w:cs="Times New Roman"/>
          <w:color w:val="000000"/>
          <w:sz w:val="24"/>
          <w:szCs w:val="24"/>
        </w:rPr>
        <w:lastRenderedPageBreak/>
        <w:t>М</w:t>
      </w:r>
      <w:r w:rsidRPr="007A2226">
        <w:rPr>
          <w:rFonts w:ascii="Times New Roman" w:hAnsi="Times New Roman" w:cs="Times New Roman"/>
          <w:color w:val="000000"/>
          <w:sz w:val="24"/>
          <w:szCs w:val="24"/>
        </w:rPr>
        <w:t>едициналық бұйым талап ететін, сервистік қызмет көрсету, сақталады және тасымалданады қамтамасыз ететін жағдайларда сақтау, оның қауіпсіздігін, тиімділігі мен сапасын Ережелеріне сәйкес дәрілік заттардың, медициналық мақсаттағы бұйымдардың бекітілген денсаулық сақтау саласындағы уәкілетті орган;</w:t>
      </w:r>
    </w:p>
    <w:p w:rsidR="00ED0065" w:rsidRPr="007A2226" w:rsidRDefault="007A2226" w:rsidP="007A2226">
      <w:pPr>
        <w:pStyle w:val="a3"/>
        <w:spacing w:after="0"/>
        <w:ind w:left="1068"/>
        <w:jc w:val="both"/>
        <w:rPr>
          <w:rFonts w:ascii="Times New Roman" w:hAnsi="Times New Roman" w:cs="Times New Roman"/>
          <w:sz w:val="24"/>
          <w:szCs w:val="24"/>
        </w:rPr>
      </w:pPr>
      <w:r>
        <w:rPr>
          <w:rFonts w:ascii="Times New Roman" w:hAnsi="Times New Roman" w:cs="Times New Roman"/>
          <w:color w:val="000000"/>
          <w:sz w:val="24"/>
          <w:szCs w:val="24"/>
        </w:rPr>
        <w:t>М</w:t>
      </w:r>
      <w:r w:rsidR="00ED0065" w:rsidRPr="007A2226">
        <w:rPr>
          <w:rFonts w:ascii="Times New Roman" w:hAnsi="Times New Roman" w:cs="Times New Roman"/>
          <w:color w:val="000000"/>
          <w:sz w:val="24"/>
          <w:szCs w:val="24"/>
        </w:rPr>
        <w:t>едицинское изделие, требующее сервисного обслуживания, хранится и транспортируется в условиях, обеспечивающих сохранение ее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7A2226" w:rsidRPr="007A2226" w:rsidRDefault="007A2226" w:rsidP="007A2226">
      <w:pPr>
        <w:pStyle w:val="a3"/>
        <w:numPr>
          <w:ilvl w:val="0"/>
          <w:numId w:val="13"/>
        </w:numPr>
        <w:spacing w:after="0"/>
        <w:jc w:val="both"/>
        <w:rPr>
          <w:rFonts w:ascii="Times New Roman" w:hAnsi="Times New Roman" w:cs="Times New Roman"/>
          <w:color w:val="000000"/>
          <w:sz w:val="24"/>
          <w:szCs w:val="24"/>
        </w:rPr>
      </w:pPr>
      <w:bookmarkStart w:id="2" w:name="z1764"/>
      <w:bookmarkEnd w:id="1"/>
      <w:r w:rsidRPr="007A2226">
        <w:rPr>
          <w:rFonts w:ascii="Times New Roman" w:hAnsi="Times New Roman" w:cs="Times New Roman"/>
          <w:color w:val="000000"/>
          <w:sz w:val="24"/>
          <w:szCs w:val="24"/>
        </w:rPr>
        <w:t>Медициналық бұйым талап ететін, сервистік қызмет көрсету, жаңа, бұрын пайдаланылмаған, жүргізілген кезеңде жиырма төрт айдан сәтте жеткізу;</w:t>
      </w:r>
    </w:p>
    <w:p w:rsidR="00ED0065" w:rsidRPr="007A2226" w:rsidRDefault="007A2226" w:rsidP="007A2226">
      <w:pPr>
        <w:pStyle w:val="a3"/>
        <w:spacing w:after="0"/>
        <w:ind w:left="1068"/>
        <w:jc w:val="both"/>
        <w:rPr>
          <w:rFonts w:ascii="Times New Roman" w:hAnsi="Times New Roman" w:cs="Times New Roman"/>
          <w:sz w:val="24"/>
          <w:szCs w:val="24"/>
        </w:rPr>
      </w:pPr>
      <w:r>
        <w:rPr>
          <w:rFonts w:ascii="Times New Roman" w:hAnsi="Times New Roman" w:cs="Times New Roman"/>
          <w:color w:val="000000"/>
          <w:sz w:val="24"/>
          <w:szCs w:val="24"/>
        </w:rPr>
        <w:t>М</w:t>
      </w:r>
      <w:r w:rsidR="00ED0065" w:rsidRPr="007A2226">
        <w:rPr>
          <w:rFonts w:ascii="Times New Roman" w:hAnsi="Times New Roman" w:cs="Times New Roman"/>
          <w:color w:val="000000"/>
          <w:sz w:val="24"/>
          <w:szCs w:val="24"/>
        </w:rPr>
        <w:t>едицинское изделие, требующее сервисного обслуживания, является новым, ранее неиспользованным, произведенным в период двадцати четырех месяцев, предшествующих моменту поставки;</w:t>
      </w:r>
    </w:p>
    <w:p w:rsidR="00BA270C" w:rsidRPr="00BA270C" w:rsidRDefault="00BA270C" w:rsidP="00BA270C">
      <w:pPr>
        <w:pStyle w:val="a3"/>
        <w:numPr>
          <w:ilvl w:val="0"/>
          <w:numId w:val="13"/>
        </w:numPr>
        <w:spacing w:after="0"/>
        <w:jc w:val="both"/>
        <w:rPr>
          <w:rFonts w:ascii="Times New Roman" w:hAnsi="Times New Roman" w:cs="Times New Roman"/>
          <w:color w:val="000000"/>
          <w:sz w:val="24"/>
          <w:szCs w:val="24"/>
        </w:rPr>
      </w:pPr>
      <w:bookmarkStart w:id="3" w:name="z1765"/>
      <w:bookmarkEnd w:id="2"/>
      <w:r>
        <w:rPr>
          <w:rFonts w:ascii="Times New Roman" w:hAnsi="Times New Roman" w:cs="Times New Roman"/>
          <w:color w:val="000000"/>
          <w:sz w:val="24"/>
          <w:szCs w:val="24"/>
        </w:rPr>
        <w:t>М</w:t>
      </w:r>
      <w:r w:rsidR="007A2226" w:rsidRPr="00BA270C">
        <w:rPr>
          <w:rFonts w:ascii="Times New Roman" w:hAnsi="Times New Roman" w:cs="Times New Roman"/>
          <w:color w:val="000000"/>
          <w:sz w:val="24"/>
          <w:szCs w:val="24"/>
        </w:rPr>
        <w:t>едициналық бұйым талап ететін, сервистік қызмет көрсету, жататын өлшеу құралдарына тіркеу тізіліміне енгізілді, " өлшем бірлігінің мемлекеттік жүйесін Қазақстан Республикасының заңнамасына сәйкес Қазақстан Республикасының өлшем бірлігі туралы. Тізілімге енгізуді жүйесін Қазақстан Республикасының өлшем бірлігін көшірмесімен расталады сертификатты берген уәкілетті орган-техникалық реттеу және метрология комитеті. Болмауы қажеттігі тізілімі жүйесінің өлшем бірлігін хатымен расталады, уәкілетті органның техникалық реттеу және метрология жөніндегі</w:t>
      </w:r>
    </w:p>
    <w:p w:rsidR="00ED0065" w:rsidRPr="00BA270C" w:rsidRDefault="00BA270C" w:rsidP="00BA270C">
      <w:pPr>
        <w:pStyle w:val="a3"/>
        <w:spacing w:after="0"/>
        <w:ind w:left="1068"/>
        <w:jc w:val="both"/>
        <w:rPr>
          <w:rFonts w:ascii="Times New Roman" w:hAnsi="Times New Roman" w:cs="Times New Roman"/>
          <w:color w:val="000000"/>
          <w:sz w:val="24"/>
          <w:szCs w:val="24"/>
        </w:rPr>
      </w:pPr>
      <w:r>
        <w:rPr>
          <w:rFonts w:ascii="Times New Roman" w:hAnsi="Times New Roman" w:cs="Times New Roman"/>
          <w:color w:val="000000"/>
          <w:sz w:val="24"/>
          <w:szCs w:val="24"/>
        </w:rPr>
        <w:t>М</w:t>
      </w:r>
      <w:r w:rsidR="00ED0065" w:rsidRPr="00BA270C">
        <w:rPr>
          <w:rFonts w:ascii="Times New Roman" w:hAnsi="Times New Roman" w:cs="Times New Roman"/>
          <w:color w:val="000000"/>
          <w:sz w:val="24"/>
          <w:szCs w:val="24"/>
        </w:rPr>
        <w:t>едицинское изделие, требующее сервисного обслуживания, относящееся к средствам измерения, внесено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Внесение в реестр системы единства измерений Республики Казахстан подтверждается копией сертификата, выданного уполномоченным органом в области технического регулирования и метрологии.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w:t>
      </w:r>
    </w:p>
    <w:bookmarkEnd w:id="3"/>
    <w:p w:rsidR="00ED0065" w:rsidRPr="00985F2A" w:rsidRDefault="00ED0065" w:rsidP="00ED0065">
      <w:pPr>
        <w:shd w:val="clear" w:color="auto" w:fill="FFFFFF"/>
        <w:spacing w:after="0" w:line="360" w:lineRule="atLeast"/>
        <w:jc w:val="both"/>
        <w:rPr>
          <w:rFonts w:ascii="Times New Roman" w:eastAsia="Times New Roman" w:hAnsi="Times New Roman" w:cs="Times New Roman"/>
          <w:color w:val="333333"/>
          <w:sz w:val="21"/>
          <w:szCs w:val="21"/>
          <w:lang w:eastAsia="ru-RU"/>
        </w:rPr>
      </w:pPr>
    </w:p>
    <w:p w:rsidR="00654E81" w:rsidRPr="000B2EE0" w:rsidRDefault="00BA270C" w:rsidP="000B2EE0">
      <w:pPr>
        <w:spacing w:after="0" w:line="240" w:lineRule="auto"/>
        <w:ind w:left="708" w:firstLine="708"/>
        <w:rPr>
          <w:rFonts w:ascii="Times New Roman" w:hAnsi="Times New Roman"/>
          <w:b/>
          <w:sz w:val="28"/>
          <w:szCs w:val="28"/>
          <w:lang w:val="kk-KZ"/>
        </w:rPr>
      </w:pPr>
      <w:r>
        <w:rPr>
          <w:rFonts w:ascii="Times New Roman" w:hAnsi="Times New Roman"/>
          <w:b/>
          <w:sz w:val="24"/>
          <w:szCs w:val="24"/>
          <w:lang w:val="kk-KZ"/>
        </w:rPr>
        <w:t xml:space="preserve">                         </w:t>
      </w:r>
      <w:r w:rsidRPr="006818D5">
        <w:rPr>
          <w:rFonts w:ascii="Times New Roman" w:hAnsi="Times New Roman"/>
          <w:b/>
          <w:sz w:val="24"/>
          <w:szCs w:val="24"/>
          <w:lang w:val="kk-KZ"/>
        </w:rPr>
        <w:t xml:space="preserve"> </w:t>
      </w:r>
      <w:r w:rsidR="00CA32D1" w:rsidRPr="00CA32D1">
        <w:rPr>
          <w:rFonts w:ascii="Times New Roman" w:hAnsi="Times New Roman"/>
          <w:b/>
          <w:color w:val="333333"/>
          <w:sz w:val="28"/>
          <w:szCs w:val="28"/>
          <w:shd w:val="clear" w:color="auto" w:fill="FFFFFF"/>
          <w:lang w:val="kk-KZ"/>
        </w:rPr>
        <w:t>бас дәрігер</w:t>
      </w:r>
      <w:r w:rsidRPr="00747D19">
        <w:rPr>
          <w:rFonts w:ascii="Times New Roman" w:hAnsi="Times New Roman"/>
          <w:b/>
          <w:sz w:val="28"/>
          <w:szCs w:val="28"/>
          <w:lang w:val="kk-KZ"/>
        </w:rPr>
        <w:tab/>
      </w:r>
      <w:r w:rsidRPr="00747D19">
        <w:rPr>
          <w:rFonts w:ascii="Times New Roman" w:hAnsi="Times New Roman"/>
          <w:b/>
          <w:sz w:val="28"/>
          <w:szCs w:val="28"/>
          <w:lang w:val="kk-KZ"/>
        </w:rPr>
        <w:tab/>
      </w:r>
      <w:r w:rsidRPr="00747D19">
        <w:rPr>
          <w:rFonts w:ascii="Times New Roman" w:hAnsi="Times New Roman"/>
          <w:b/>
          <w:sz w:val="28"/>
          <w:szCs w:val="28"/>
          <w:lang w:val="kk-KZ"/>
        </w:rPr>
        <w:tab/>
      </w:r>
      <w:r w:rsidR="00D27033">
        <w:rPr>
          <w:rFonts w:ascii="Times New Roman" w:hAnsi="Times New Roman"/>
          <w:b/>
          <w:sz w:val="28"/>
          <w:szCs w:val="28"/>
          <w:lang w:val="kk-KZ"/>
        </w:rPr>
        <w:t xml:space="preserve">                          Ж. Маутова</w:t>
      </w:r>
    </w:p>
    <w:sectPr w:rsidR="00654E81" w:rsidRPr="000B2EE0" w:rsidSect="00AC344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2051"/>
    <w:multiLevelType w:val="hybridMultilevel"/>
    <w:tmpl w:val="EA068B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3F6973"/>
    <w:multiLevelType w:val="hybridMultilevel"/>
    <w:tmpl w:val="6B4CE14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08717EBB"/>
    <w:multiLevelType w:val="hybridMultilevel"/>
    <w:tmpl w:val="48A69F60"/>
    <w:lvl w:ilvl="0" w:tplc="859898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1504A8A"/>
    <w:multiLevelType w:val="hybridMultilevel"/>
    <w:tmpl w:val="57502F1E"/>
    <w:lvl w:ilvl="0" w:tplc="BAA02038">
      <w:start w:val="1"/>
      <w:numFmt w:val="decimal"/>
      <w:lvlText w:val="%1."/>
      <w:lvlJc w:val="left"/>
      <w:pPr>
        <w:ind w:left="480" w:hanging="375"/>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4">
    <w:nsid w:val="14C45ECE"/>
    <w:multiLevelType w:val="hybridMultilevel"/>
    <w:tmpl w:val="85EAEE96"/>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5">
    <w:nsid w:val="2474200B"/>
    <w:multiLevelType w:val="hybridMultilevel"/>
    <w:tmpl w:val="6B4CE14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nsid w:val="29264E62"/>
    <w:multiLevelType w:val="hybridMultilevel"/>
    <w:tmpl w:val="A2F88E5A"/>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7">
    <w:nsid w:val="2F9803D8"/>
    <w:multiLevelType w:val="hybridMultilevel"/>
    <w:tmpl w:val="4F4A3A34"/>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70B5F22"/>
    <w:multiLevelType w:val="hybridMultilevel"/>
    <w:tmpl w:val="B26674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B706489"/>
    <w:multiLevelType w:val="hybridMultilevel"/>
    <w:tmpl w:val="A2E84B08"/>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DBF7C92"/>
    <w:multiLevelType w:val="hybridMultilevel"/>
    <w:tmpl w:val="6D9C84A4"/>
    <w:lvl w:ilvl="0" w:tplc="10480E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8"/>
  </w:num>
  <w:num w:numId="5">
    <w:abstractNumId w:val="0"/>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AC3448"/>
    <w:rsid w:val="00027ECB"/>
    <w:rsid w:val="00043126"/>
    <w:rsid w:val="0005215F"/>
    <w:rsid w:val="000547BE"/>
    <w:rsid w:val="00070453"/>
    <w:rsid w:val="000B2EE0"/>
    <w:rsid w:val="000E27F5"/>
    <w:rsid w:val="000E6BAE"/>
    <w:rsid w:val="00192BDB"/>
    <w:rsid w:val="001933EF"/>
    <w:rsid w:val="001E6971"/>
    <w:rsid w:val="00216C12"/>
    <w:rsid w:val="00227D8F"/>
    <w:rsid w:val="00231373"/>
    <w:rsid w:val="002711FE"/>
    <w:rsid w:val="002738F1"/>
    <w:rsid w:val="002B0292"/>
    <w:rsid w:val="0030085D"/>
    <w:rsid w:val="00305D18"/>
    <w:rsid w:val="003434B2"/>
    <w:rsid w:val="00392B6D"/>
    <w:rsid w:val="00412F3A"/>
    <w:rsid w:val="00412FE2"/>
    <w:rsid w:val="00432FC2"/>
    <w:rsid w:val="004419D1"/>
    <w:rsid w:val="00453F23"/>
    <w:rsid w:val="00483948"/>
    <w:rsid w:val="004B32B1"/>
    <w:rsid w:val="004D4388"/>
    <w:rsid w:val="005033A9"/>
    <w:rsid w:val="00536CC0"/>
    <w:rsid w:val="005401C0"/>
    <w:rsid w:val="005460BD"/>
    <w:rsid w:val="00547589"/>
    <w:rsid w:val="0055797C"/>
    <w:rsid w:val="005B7636"/>
    <w:rsid w:val="006312BF"/>
    <w:rsid w:val="0064040F"/>
    <w:rsid w:val="00650317"/>
    <w:rsid w:val="00654E81"/>
    <w:rsid w:val="006949C4"/>
    <w:rsid w:val="006E0D55"/>
    <w:rsid w:val="00733E1B"/>
    <w:rsid w:val="007A2226"/>
    <w:rsid w:val="00847661"/>
    <w:rsid w:val="00870492"/>
    <w:rsid w:val="00881EC5"/>
    <w:rsid w:val="00895691"/>
    <w:rsid w:val="008C03C0"/>
    <w:rsid w:val="00922070"/>
    <w:rsid w:val="00933B57"/>
    <w:rsid w:val="009A47EF"/>
    <w:rsid w:val="009A7564"/>
    <w:rsid w:val="009C3A7A"/>
    <w:rsid w:val="009C6E81"/>
    <w:rsid w:val="009D3DC2"/>
    <w:rsid w:val="009E0F40"/>
    <w:rsid w:val="00A6244D"/>
    <w:rsid w:val="00A65922"/>
    <w:rsid w:val="00A77A9B"/>
    <w:rsid w:val="00A9562A"/>
    <w:rsid w:val="00AC3448"/>
    <w:rsid w:val="00AC3D60"/>
    <w:rsid w:val="00AD3C54"/>
    <w:rsid w:val="00B034BC"/>
    <w:rsid w:val="00B3178A"/>
    <w:rsid w:val="00B916B3"/>
    <w:rsid w:val="00BA270C"/>
    <w:rsid w:val="00BA346D"/>
    <w:rsid w:val="00C01D72"/>
    <w:rsid w:val="00C03BBB"/>
    <w:rsid w:val="00C21D29"/>
    <w:rsid w:val="00C76509"/>
    <w:rsid w:val="00CA32D1"/>
    <w:rsid w:val="00CB5E8E"/>
    <w:rsid w:val="00CC6C9B"/>
    <w:rsid w:val="00D07C97"/>
    <w:rsid w:val="00D27033"/>
    <w:rsid w:val="00D361E1"/>
    <w:rsid w:val="00D61645"/>
    <w:rsid w:val="00D75F36"/>
    <w:rsid w:val="00D96EEA"/>
    <w:rsid w:val="00DD125F"/>
    <w:rsid w:val="00E2286F"/>
    <w:rsid w:val="00E23A7C"/>
    <w:rsid w:val="00ED0065"/>
    <w:rsid w:val="00F174B2"/>
    <w:rsid w:val="00F22EC8"/>
    <w:rsid w:val="00F51DBF"/>
    <w:rsid w:val="00FF2CD9"/>
    <w:rsid w:val="00FF72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448"/>
    <w:pPr>
      <w:spacing w:after="160" w:line="259" w:lineRule="auto"/>
    </w:pPr>
  </w:style>
  <w:style w:type="paragraph" w:styleId="2">
    <w:name w:val="heading 2"/>
    <w:basedOn w:val="a"/>
    <w:link w:val="20"/>
    <w:uiPriority w:val="9"/>
    <w:qFormat/>
    <w:rsid w:val="00AC34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D96EE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C3448"/>
    <w:rPr>
      <w:rFonts w:ascii="Times New Roman" w:eastAsia="Times New Roman" w:hAnsi="Times New Roman" w:cs="Times New Roman"/>
      <w:b/>
      <w:bCs/>
      <w:sz w:val="36"/>
      <w:szCs w:val="36"/>
      <w:lang w:eastAsia="ru-RU"/>
    </w:rPr>
  </w:style>
  <w:style w:type="paragraph" w:customStyle="1" w:styleId="Default">
    <w:name w:val="Default"/>
    <w:rsid w:val="00AC3448"/>
    <w:pPr>
      <w:autoSpaceDE w:val="0"/>
      <w:autoSpaceDN w:val="0"/>
      <w:adjustRightInd w:val="0"/>
      <w:spacing w:after="0" w:line="240" w:lineRule="auto"/>
    </w:pPr>
    <w:rPr>
      <w:rFonts w:ascii="Arial" w:eastAsia="Batang" w:hAnsi="Arial" w:cs="Arial"/>
      <w:color w:val="000000"/>
      <w:sz w:val="24"/>
      <w:szCs w:val="24"/>
      <w:lang w:eastAsia="ko-KR"/>
    </w:rPr>
  </w:style>
  <w:style w:type="paragraph" w:styleId="a3">
    <w:name w:val="List Paragraph"/>
    <w:basedOn w:val="a"/>
    <w:uiPriority w:val="34"/>
    <w:qFormat/>
    <w:rsid w:val="00AC3448"/>
    <w:pPr>
      <w:ind w:left="720"/>
      <w:contextualSpacing/>
    </w:pPr>
  </w:style>
  <w:style w:type="paragraph" w:styleId="a4">
    <w:name w:val="Normal (Web)"/>
    <w:basedOn w:val="a"/>
    <w:uiPriority w:val="99"/>
    <w:unhideWhenUsed/>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9pt">
    <w:name w:val="Основной текст (2) + 9 pt;Полужирный"/>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21">
    <w:name w:val="Основной текст (2)"/>
    <w:basedOn w:val="a0"/>
    <w:rsid w:val="00AC3448"/>
    <w:rPr>
      <w:rFonts w:ascii="Arial" w:eastAsia="Arial" w:hAnsi="Arial" w:cs="Arial"/>
      <w:b w:val="0"/>
      <w:bCs w:val="0"/>
      <w:i w:val="0"/>
      <w:iCs w:val="0"/>
      <w:smallCaps w:val="0"/>
      <w:strike w:val="0"/>
      <w:color w:val="000000"/>
      <w:spacing w:val="0"/>
      <w:w w:val="100"/>
      <w:position w:val="0"/>
      <w:sz w:val="17"/>
      <w:szCs w:val="17"/>
      <w:u w:val="none"/>
      <w:lang w:val="en-US" w:eastAsia="en-US" w:bidi="en-US"/>
    </w:rPr>
  </w:style>
  <w:style w:type="character" w:customStyle="1" w:styleId="245pt">
    <w:name w:val="Основной текст (2) + 4;5 pt"/>
    <w:basedOn w:val="a0"/>
    <w:rsid w:val="00AC3448"/>
    <w:rPr>
      <w:rFonts w:ascii="Arial" w:eastAsia="Arial" w:hAnsi="Arial" w:cs="Arial"/>
      <w:b w:val="0"/>
      <w:bCs w:val="0"/>
      <w:i w:val="0"/>
      <w:iCs w:val="0"/>
      <w:smallCaps w:val="0"/>
      <w:strike w:val="0"/>
      <w:color w:val="000000"/>
      <w:spacing w:val="0"/>
      <w:w w:val="100"/>
      <w:position w:val="0"/>
      <w:sz w:val="9"/>
      <w:szCs w:val="9"/>
      <w:u w:val="none"/>
      <w:lang w:val="en-US" w:eastAsia="en-US" w:bidi="en-US"/>
    </w:rPr>
  </w:style>
  <w:style w:type="character" w:customStyle="1" w:styleId="22">
    <w:name w:val="Подпись к таблице (2)"/>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shorttext">
    <w:name w:val="short_text"/>
    <w:basedOn w:val="a0"/>
    <w:rsid w:val="00AC3448"/>
  </w:style>
  <w:style w:type="paragraph" w:customStyle="1" w:styleId="western">
    <w:name w:val="western"/>
    <w:basedOn w:val="a"/>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rsid w:val="00483948"/>
    <w:pPr>
      <w:spacing w:after="0" w:line="240" w:lineRule="auto"/>
      <w:jc w:val="center"/>
    </w:pPr>
    <w:rPr>
      <w:rFonts w:ascii="Times New Roman" w:eastAsia="Calibri" w:hAnsi="Times New Roman" w:cs="Times New Roman"/>
      <w:sz w:val="24"/>
      <w:szCs w:val="24"/>
      <w:lang w:eastAsia="ru-RU"/>
    </w:rPr>
  </w:style>
  <w:style w:type="character" w:customStyle="1" w:styleId="a6">
    <w:name w:val="Основной текст Знак"/>
    <w:basedOn w:val="a0"/>
    <w:link w:val="a5"/>
    <w:rsid w:val="00483948"/>
    <w:rPr>
      <w:rFonts w:ascii="Times New Roman" w:eastAsia="Calibri" w:hAnsi="Times New Roman" w:cs="Times New Roman"/>
      <w:sz w:val="24"/>
      <w:szCs w:val="24"/>
      <w:lang w:eastAsia="ru-RU"/>
    </w:rPr>
  </w:style>
  <w:style w:type="paragraph" w:styleId="a7">
    <w:name w:val="No Spacing"/>
    <w:link w:val="a8"/>
    <w:uiPriority w:val="1"/>
    <w:qFormat/>
    <w:rsid w:val="00483948"/>
    <w:pPr>
      <w:spacing w:after="0" w:line="240" w:lineRule="auto"/>
    </w:pPr>
    <w:rPr>
      <w:rFonts w:ascii="Calibri" w:eastAsia="Calibri" w:hAnsi="Calibri" w:cs="Times New Roman"/>
      <w:lang w:val="en-US"/>
    </w:rPr>
  </w:style>
  <w:style w:type="character" w:styleId="a9">
    <w:name w:val="Hyperlink"/>
    <w:basedOn w:val="a0"/>
    <w:uiPriority w:val="99"/>
    <w:semiHidden/>
    <w:unhideWhenUsed/>
    <w:rsid w:val="00412F3A"/>
    <w:rPr>
      <w:color w:val="0000FF"/>
      <w:u w:val="single"/>
    </w:rPr>
  </w:style>
  <w:style w:type="character" w:styleId="aa">
    <w:name w:val="FollowedHyperlink"/>
    <w:basedOn w:val="a0"/>
    <w:uiPriority w:val="99"/>
    <w:semiHidden/>
    <w:unhideWhenUsed/>
    <w:rsid w:val="00412F3A"/>
    <w:rPr>
      <w:color w:val="800080"/>
      <w:u w:val="single"/>
    </w:rPr>
  </w:style>
  <w:style w:type="paragraph" w:customStyle="1" w:styleId="xl63">
    <w:name w:val="xl63"/>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412F3A"/>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412F3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7">
    <w:name w:val="xl67"/>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412F3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412F3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
    <w:rsid w:val="00412F3A"/>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6">
    <w:name w:val="xl76"/>
    <w:basedOn w:val="a"/>
    <w:rsid w:val="00412F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78">
    <w:name w:val="xl78"/>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9">
    <w:name w:val="xl79"/>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0">
    <w:name w:val="xl80"/>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1">
    <w:name w:val="xl81"/>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2">
    <w:name w:val="xl82"/>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3">
    <w:name w:val="xl83"/>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4">
    <w:name w:val="xl84"/>
    <w:basedOn w:val="a"/>
    <w:rsid w:val="00412F3A"/>
    <w:pPr>
      <w:pBdr>
        <w:top w:val="single" w:sz="4" w:space="0" w:color="auto"/>
        <w:left w:val="single" w:sz="4" w:space="0" w:color="auto"/>
        <w:bottom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
    <w:name w:val="xl85"/>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86">
    <w:name w:val="xl86"/>
    <w:basedOn w:val="a"/>
    <w:rsid w:val="00412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7">
    <w:name w:val="xl87"/>
    <w:basedOn w:val="a"/>
    <w:rsid w:val="00412F3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8">
    <w:name w:val="xl88"/>
    <w:basedOn w:val="a"/>
    <w:rsid w:val="00412F3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89">
    <w:name w:val="xl89"/>
    <w:basedOn w:val="a"/>
    <w:rsid w:val="00412F3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font5">
    <w:name w:val="font5"/>
    <w:basedOn w:val="a"/>
    <w:rsid w:val="00453F23"/>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90">
    <w:name w:val="xl90"/>
    <w:basedOn w:val="a"/>
    <w:rsid w:val="00453F23"/>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1">
    <w:name w:val="xl91"/>
    <w:basedOn w:val="a"/>
    <w:rsid w:val="00453F2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92">
    <w:name w:val="xl92"/>
    <w:basedOn w:val="a"/>
    <w:rsid w:val="00453F2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3">
    <w:name w:val="xl93"/>
    <w:basedOn w:val="a"/>
    <w:rsid w:val="00453F2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4">
    <w:name w:val="xl94"/>
    <w:basedOn w:val="a"/>
    <w:rsid w:val="00453F2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character" w:customStyle="1" w:styleId="29pt0">
    <w:name w:val="Основной текст (2) + 9 pt"/>
    <w:aliases w:val="Полужирный"/>
    <w:basedOn w:val="a0"/>
    <w:rsid w:val="00654E81"/>
    <w:rPr>
      <w:rFonts w:ascii="Arial" w:eastAsia="Arial" w:hAnsi="Arial" w:cs="Arial" w:hint="default"/>
      <w:b/>
      <w:bCs/>
      <w:i w:val="0"/>
      <w:iCs w:val="0"/>
      <w:smallCaps w:val="0"/>
      <w:strike w:val="0"/>
      <w:dstrike w:val="0"/>
      <w:color w:val="000000"/>
      <w:spacing w:val="0"/>
      <w:w w:val="100"/>
      <w:position w:val="0"/>
      <w:sz w:val="18"/>
      <w:szCs w:val="18"/>
      <w:u w:val="none"/>
      <w:effect w:val="none"/>
      <w:lang w:val="en-US" w:eastAsia="en-US" w:bidi="en-US"/>
    </w:rPr>
  </w:style>
  <w:style w:type="character" w:customStyle="1" w:styleId="24">
    <w:name w:val="Основной текст (2) + 4"/>
    <w:aliases w:val="5 pt"/>
    <w:basedOn w:val="a0"/>
    <w:rsid w:val="00654E81"/>
    <w:rPr>
      <w:rFonts w:ascii="Arial" w:eastAsia="Arial" w:hAnsi="Arial" w:cs="Arial" w:hint="default"/>
      <w:b w:val="0"/>
      <w:bCs w:val="0"/>
      <w:i w:val="0"/>
      <w:iCs w:val="0"/>
      <w:smallCaps w:val="0"/>
      <w:strike w:val="0"/>
      <w:dstrike w:val="0"/>
      <w:color w:val="000000"/>
      <w:spacing w:val="0"/>
      <w:w w:val="100"/>
      <w:position w:val="0"/>
      <w:sz w:val="9"/>
      <w:szCs w:val="9"/>
      <w:u w:val="none"/>
      <w:effect w:val="none"/>
      <w:lang w:val="en-US" w:eastAsia="en-US" w:bidi="en-US"/>
    </w:rPr>
  </w:style>
  <w:style w:type="character" w:customStyle="1" w:styleId="30">
    <w:name w:val="Заголовок 3 Знак"/>
    <w:basedOn w:val="a0"/>
    <w:link w:val="3"/>
    <w:uiPriority w:val="9"/>
    <w:rsid w:val="00D96EEA"/>
    <w:rPr>
      <w:rFonts w:asciiTheme="majorHAnsi" w:eastAsiaTheme="majorEastAsia" w:hAnsiTheme="majorHAnsi" w:cstheme="majorBidi"/>
      <w:b/>
      <w:bCs/>
      <w:color w:val="4F81BD" w:themeColor="accent1"/>
    </w:rPr>
  </w:style>
  <w:style w:type="character" w:styleId="ab">
    <w:name w:val="Strong"/>
    <w:basedOn w:val="a0"/>
    <w:uiPriority w:val="22"/>
    <w:qFormat/>
    <w:rsid w:val="00ED0065"/>
    <w:rPr>
      <w:b/>
      <w:bCs/>
    </w:rPr>
  </w:style>
  <w:style w:type="character" w:customStyle="1" w:styleId="a8">
    <w:name w:val="Без интервала Знак"/>
    <w:link w:val="a7"/>
    <w:uiPriority w:val="1"/>
    <w:rsid w:val="00231373"/>
    <w:rPr>
      <w:rFonts w:ascii="Calibri" w:eastAsia="Calibri"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38941366">
      <w:bodyDiv w:val="1"/>
      <w:marLeft w:val="0"/>
      <w:marRight w:val="0"/>
      <w:marTop w:val="0"/>
      <w:marBottom w:val="0"/>
      <w:divBdr>
        <w:top w:val="none" w:sz="0" w:space="0" w:color="auto"/>
        <w:left w:val="none" w:sz="0" w:space="0" w:color="auto"/>
        <w:bottom w:val="none" w:sz="0" w:space="0" w:color="auto"/>
        <w:right w:val="none" w:sz="0" w:space="0" w:color="auto"/>
      </w:divBdr>
    </w:div>
    <w:div w:id="74280115">
      <w:bodyDiv w:val="1"/>
      <w:marLeft w:val="0"/>
      <w:marRight w:val="0"/>
      <w:marTop w:val="0"/>
      <w:marBottom w:val="0"/>
      <w:divBdr>
        <w:top w:val="none" w:sz="0" w:space="0" w:color="auto"/>
        <w:left w:val="none" w:sz="0" w:space="0" w:color="auto"/>
        <w:bottom w:val="none" w:sz="0" w:space="0" w:color="auto"/>
        <w:right w:val="none" w:sz="0" w:space="0" w:color="auto"/>
      </w:divBdr>
    </w:div>
    <w:div w:id="128478113">
      <w:bodyDiv w:val="1"/>
      <w:marLeft w:val="0"/>
      <w:marRight w:val="0"/>
      <w:marTop w:val="0"/>
      <w:marBottom w:val="0"/>
      <w:divBdr>
        <w:top w:val="none" w:sz="0" w:space="0" w:color="auto"/>
        <w:left w:val="none" w:sz="0" w:space="0" w:color="auto"/>
        <w:bottom w:val="none" w:sz="0" w:space="0" w:color="auto"/>
        <w:right w:val="none" w:sz="0" w:space="0" w:color="auto"/>
      </w:divBdr>
    </w:div>
    <w:div w:id="970208628">
      <w:bodyDiv w:val="1"/>
      <w:marLeft w:val="0"/>
      <w:marRight w:val="0"/>
      <w:marTop w:val="0"/>
      <w:marBottom w:val="0"/>
      <w:divBdr>
        <w:top w:val="none" w:sz="0" w:space="0" w:color="auto"/>
        <w:left w:val="none" w:sz="0" w:space="0" w:color="auto"/>
        <w:bottom w:val="none" w:sz="0" w:space="0" w:color="auto"/>
        <w:right w:val="none" w:sz="0" w:space="0" w:color="auto"/>
      </w:divBdr>
    </w:div>
    <w:div w:id="1226528413">
      <w:bodyDiv w:val="1"/>
      <w:marLeft w:val="0"/>
      <w:marRight w:val="0"/>
      <w:marTop w:val="0"/>
      <w:marBottom w:val="0"/>
      <w:divBdr>
        <w:top w:val="none" w:sz="0" w:space="0" w:color="auto"/>
        <w:left w:val="none" w:sz="0" w:space="0" w:color="auto"/>
        <w:bottom w:val="none" w:sz="0" w:space="0" w:color="auto"/>
        <w:right w:val="none" w:sz="0" w:space="0" w:color="auto"/>
      </w:divBdr>
    </w:div>
    <w:div w:id="1228145684">
      <w:bodyDiv w:val="1"/>
      <w:marLeft w:val="0"/>
      <w:marRight w:val="0"/>
      <w:marTop w:val="0"/>
      <w:marBottom w:val="0"/>
      <w:divBdr>
        <w:top w:val="none" w:sz="0" w:space="0" w:color="auto"/>
        <w:left w:val="none" w:sz="0" w:space="0" w:color="auto"/>
        <w:bottom w:val="none" w:sz="0" w:space="0" w:color="auto"/>
        <w:right w:val="none" w:sz="0" w:space="0" w:color="auto"/>
      </w:divBdr>
    </w:div>
    <w:div w:id="1424841574">
      <w:bodyDiv w:val="1"/>
      <w:marLeft w:val="0"/>
      <w:marRight w:val="0"/>
      <w:marTop w:val="0"/>
      <w:marBottom w:val="0"/>
      <w:divBdr>
        <w:top w:val="none" w:sz="0" w:space="0" w:color="auto"/>
        <w:left w:val="none" w:sz="0" w:space="0" w:color="auto"/>
        <w:bottom w:val="none" w:sz="0" w:space="0" w:color="auto"/>
        <w:right w:val="none" w:sz="0" w:space="0" w:color="auto"/>
      </w:divBdr>
    </w:div>
    <w:div w:id="14548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EE739-2DF8-4935-957B-48E125A5B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4</Pages>
  <Words>1501</Words>
  <Characters>8559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56</cp:revision>
  <cp:lastPrinted>2020-10-21T10:28:00Z</cp:lastPrinted>
  <dcterms:created xsi:type="dcterms:W3CDTF">2018-03-03T04:05:00Z</dcterms:created>
  <dcterms:modified xsi:type="dcterms:W3CDTF">2020-10-22T02:42:00Z</dcterms:modified>
</cp:coreProperties>
</file>